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2A40E" w14:textId="45B25C6E" w:rsidR="005D46A6" w:rsidRDefault="00622A31" w:rsidP="00925CAC">
      <w:pPr>
        <w:pStyle w:val="MMTitle"/>
        <w:jc w:val="right"/>
        <w:rPr>
          <w:rFonts w:asciiTheme="minorHAnsi" w:hAnsiTheme="minorHAnsi"/>
          <w:lang w:val="en-US"/>
        </w:rPr>
      </w:pPr>
      <w:r>
        <w:rPr>
          <w:rFonts w:asciiTheme="minorHAnsi" w:hAnsiTheme="minorHAnsi"/>
          <w:noProof/>
          <w:lang w:eastAsia="zh-CN"/>
        </w:rPr>
        <w:drawing>
          <wp:inline distT="0" distB="0" distL="0" distR="0" wp14:anchorId="5640D4FD" wp14:editId="4CE09B05">
            <wp:extent cx="1431290" cy="294005"/>
            <wp:effectExtent l="0" t="0" r="0" b="0"/>
            <wp:docPr id="2" name="Grafik 2" descr="C:\Users\rungo\Desktop\tekom_Logo2017_4cm_rgb_300dpi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ngo\Desktop\tekom_Logo2017_4cm_rgb_300dpi_weis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290" cy="294005"/>
                    </a:xfrm>
                    <a:prstGeom prst="rect">
                      <a:avLst/>
                    </a:prstGeom>
                    <a:noFill/>
                    <a:ln>
                      <a:noFill/>
                    </a:ln>
                  </pic:spPr>
                </pic:pic>
              </a:graphicData>
            </a:graphic>
          </wp:inline>
        </w:drawing>
      </w:r>
    </w:p>
    <w:p w14:paraId="5FA7DC11" w14:textId="77777777" w:rsidR="00622A31" w:rsidRPr="00F21402" w:rsidRDefault="00622A31" w:rsidP="00925CAC">
      <w:pPr>
        <w:pStyle w:val="MMTitle"/>
        <w:jc w:val="right"/>
        <w:rPr>
          <w:rFonts w:asciiTheme="minorHAnsi" w:hAnsiTheme="minorHAnsi"/>
          <w:lang w:val="en-US"/>
        </w:rPr>
      </w:pPr>
    </w:p>
    <w:tbl>
      <w:tblPr>
        <w:tblStyle w:val="Tabellenraster"/>
        <w:tblW w:w="0" w:type="auto"/>
        <w:tblLook w:val="04A0" w:firstRow="1" w:lastRow="0" w:firstColumn="1" w:lastColumn="0" w:noHBand="0" w:noVBand="1"/>
      </w:tblPr>
      <w:tblGrid>
        <w:gridCol w:w="1809"/>
        <w:gridCol w:w="3544"/>
      </w:tblGrid>
      <w:tr w:rsidR="00925CAC" w:rsidRPr="00F21402" w14:paraId="34C2A411" w14:textId="77777777" w:rsidTr="00A62F91">
        <w:tc>
          <w:tcPr>
            <w:tcW w:w="1809" w:type="dxa"/>
          </w:tcPr>
          <w:p w14:paraId="34C2A40F" w14:textId="4AE6AE34" w:rsidR="00925CAC" w:rsidRPr="00F21402" w:rsidRDefault="00733CD1" w:rsidP="00F66AD9">
            <w:pPr>
              <w:spacing w:before="240"/>
              <w:rPr>
                <w:rFonts w:asciiTheme="minorHAnsi" w:hAnsiTheme="minorHAnsi"/>
                <w:lang w:val="en-US"/>
              </w:rPr>
            </w:pPr>
            <w:r>
              <w:rPr>
                <w:rFonts w:asciiTheme="minorHAnsi" w:hAnsiTheme="minorHAnsi"/>
                <w:lang w:val="en-US"/>
              </w:rPr>
              <w:t>First N</w:t>
            </w:r>
            <w:r w:rsidR="00F47A3D" w:rsidRPr="00F21402">
              <w:rPr>
                <w:rFonts w:asciiTheme="minorHAnsi" w:hAnsiTheme="minorHAnsi"/>
                <w:lang w:val="en-US"/>
              </w:rPr>
              <w:t>ame</w:t>
            </w:r>
            <w:r w:rsidR="00925CAC" w:rsidRPr="00F21402">
              <w:rPr>
                <w:rFonts w:asciiTheme="minorHAnsi" w:hAnsiTheme="minorHAnsi"/>
                <w:lang w:val="en-US"/>
              </w:rPr>
              <w:t>:</w:t>
            </w:r>
          </w:p>
        </w:tc>
        <w:tc>
          <w:tcPr>
            <w:tcW w:w="3544" w:type="dxa"/>
          </w:tcPr>
          <w:p w14:paraId="34C2A410" w14:textId="77777777" w:rsidR="00925CAC" w:rsidRPr="00F21402" w:rsidRDefault="00925CAC" w:rsidP="00A62F91">
            <w:pPr>
              <w:spacing w:before="240"/>
              <w:rPr>
                <w:rFonts w:asciiTheme="minorHAnsi" w:hAnsiTheme="minorHAnsi"/>
                <w:lang w:val="en-US"/>
              </w:rPr>
            </w:pPr>
            <w:r w:rsidRPr="00F21402">
              <w:rPr>
                <w:rFonts w:asciiTheme="minorHAnsi" w:hAnsiTheme="minorHAnsi"/>
                <w:lang w:val="en-US"/>
              </w:rPr>
              <w:fldChar w:fldCharType="begin">
                <w:ffData>
                  <w:name w:val="Text1"/>
                  <w:enabled/>
                  <w:calcOnExit w:val="0"/>
                  <w:textInput/>
                </w:ffData>
              </w:fldChar>
            </w:r>
            <w:r w:rsidRPr="00F21402">
              <w:rPr>
                <w:rFonts w:asciiTheme="minorHAnsi" w:hAnsiTheme="minorHAnsi"/>
                <w:lang w:val="en-US"/>
              </w:rPr>
              <w:instrText xml:space="preserve"> FORMTEXT </w:instrText>
            </w:r>
            <w:r w:rsidRPr="00F21402">
              <w:rPr>
                <w:rFonts w:asciiTheme="minorHAnsi" w:hAnsiTheme="minorHAnsi"/>
                <w:lang w:val="en-US"/>
              </w:rPr>
            </w:r>
            <w:r w:rsidRPr="00F21402">
              <w:rPr>
                <w:rFonts w:asciiTheme="minorHAnsi" w:hAnsiTheme="minorHAnsi"/>
                <w:lang w:val="en-US"/>
              </w:rPr>
              <w:fldChar w:fldCharType="separate"/>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fldChar w:fldCharType="end"/>
            </w:r>
          </w:p>
        </w:tc>
      </w:tr>
      <w:tr w:rsidR="00925CAC" w:rsidRPr="00F21402" w14:paraId="34C2A414" w14:textId="77777777" w:rsidTr="00A62F91">
        <w:tc>
          <w:tcPr>
            <w:tcW w:w="1809" w:type="dxa"/>
          </w:tcPr>
          <w:p w14:paraId="34C2A412" w14:textId="72AEBCEE" w:rsidR="00925CAC" w:rsidRPr="00F21402" w:rsidRDefault="00F47A3D" w:rsidP="00733CD1">
            <w:pPr>
              <w:spacing w:before="240"/>
              <w:rPr>
                <w:rFonts w:asciiTheme="minorHAnsi" w:hAnsiTheme="minorHAnsi"/>
                <w:lang w:val="en-US"/>
              </w:rPr>
            </w:pPr>
            <w:r w:rsidRPr="00F21402">
              <w:rPr>
                <w:rFonts w:asciiTheme="minorHAnsi" w:hAnsiTheme="minorHAnsi"/>
                <w:lang w:val="en-US"/>
              </w:rPr>
              <w:t xml:space="preserve">Last </w:t>
            </w:r>
            <w:r w:rsidR="00733CD1">
              <w:rPr>
                <w:rFonts w:asciiTheme="minorHAnsi" w:hAnsiTheme="minorHAnsi"/>
                <w:lang w:val="en-US"/>
              </w:rPr>
              <w:t>N</w:t>
            </w:r>
            <w:r w:rsidRPr="00F21402">
              <w:rPr>
                <w:rFonts w:asciiTheme="minorHAnsi" w:hAnsiTheme="minorHAnsi"/>
                <w:lang w:val="en-US"/>
              </w:rPr>
              <w:t>ame</w:t>
            </w:r>
            <w:r w:rsidR="00925CAC" w:rsidRPr="00F21402">
              <w:rPr>
                <w:rFonts w:asciiTheme="minorHAnsi" w:hAnsiTheme="minorHAnsi"/>
                <w:lang w:val="en-US"/>
              </w:rPr>
              <w:t>:</w:t>
            </w:r>
          </w:p>
        </w:tc>
        <w:tc>
          <w:tcPr>
            <w:tcW w:w="3544" w:type="dxa"/>
          </w:tcPr>
          <w:p w14:paraId="34C2A413" w14:textId="77777777" w:rsidR="00925CAC" w:rsidRPr="00F21402" w:rsidRDefault="00925CAC" w:rsidP="00A62F91">
            <w:pPr>
              <w:spacing w:before="240"/>
              <w:rPr>
                <w:rFonts w:asciiTheme="minorHAnsi" w:hAnsiTheme="minorHAnsi"/>
                <w:lang w:val="en-US"/>
              </w:rPr>
            </w:pPr>
            <w:r w:rsidRPr="00F21402">
              <w:rPr>
                <w:rFonts w:asciiTheme="minorHAnsi" w:hAnsiTheme="minorHAnsi"/>
                <w:lang w:val="en-US"/>
              </w:rPr>
              <w:fldChar w:fldCharType="begin">
                <w:ffData>
                  <w:name w:val="Text1"/>
                  <w:enabled/>
                  <w:calcOnExit w:val="0"/>
                  <w:textInput/>
                </w:ffData>
              </w:fldChar>
            </w:r>
            <w:r w:rsidRPr="00F21402">
              <w:rPr>
                <w:rFonts w:asciiTheme="minorHAnsi" w:hAnsiTheme="minorHAnsi"/>
                <w:lang w:val="en-US"/>
              </w:rPr>
              <w:instrText xml:space="preserve"> FORMTEXT </w:instrText>
            </w:r>
            <w:r w:rsidRPr="00F21402">
              <w:rPr>
                <w:rFonts w:asciiTheme="minorHAnsi" w:hAnsiTheme="minorHAnsi"/>
                <w:lang w:val="en-US"/>
              </w:rPr>
            </w:r>
            <w:r w:rsidRPr="00F21402">
              <w:rPr>
                <w:rFonts w:asciiTheme="minorHAnsi" w:hAnsiTheme="minorHAnsi"/>
                <w:lang w:val="en-US"/>
              </w:rPr>
              <w:fldChar w:fldCharType="separate"/>
            </w:r>
            <w:bookmarkStart w:id="0" w:name="_GoBack"/>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bookmarkEnd w:id="0"/>
            <w:r w:rsidRPr="00F21402">
              <w:rPr>
                <w:rFonts w:asciiTheme="minorHAnsi" w:hAnsiTheme="minorHAnsi"/>
                <w:lang w:val="en-US"/>
              </w:rPr>
              <w:fldChar w:fldCharType="end"/>
            </w:r>
          </w:p>
        </w:tc>
      </w:tr>
      <w:tr w:rsidR="00925CAC" w:rsidRPr="00F21402" w14:paraId="34C2A417" w14:textId="77777777" w:rsidTr="00A62F91">
        <w:tc>
          <w:tcPr>
            <w:tcW w:w="1809" w:type="dxa"/>
          </w:tcPr>
          <w:p w14:paraId="34C2A415" w14:textId="1D8F3FAE" w:rsidR="00925CAC" w:rsidRPr="00F21402" w:rsidRDefault="00F47A3D" w:rsidP="00F66AD9">
            <w:pPr>
              <w:spacing w:before="240"/>
              <w:rPr>
                <w:rFonts w:asciiTheme="minorHAnsi" w:hAnsiTheme="minorHAnsi"/>
                <w:lang w:val="en-US"/>
              </w:rPr>
            </w:pPr>
            <w:r w:rsidRPr="00F21402">
              <w:rPr>
                <w:rFonts w:asciiTheme="minorHAnsi" w:hAnsiTheme="minorHAnsi"/>
                <w:lang w:val="en-US"/>
              </w:rPr>
              <w:t>Date</w:t>
            </w:r>
            <w:r w:rsidR="00925CAC" w:rsidRPr="00F21402">
              <w:rPr>
                <w:rFonts w:asciiTheme="minorHAnsi" w:hAnsiTheme="minorHAnsi"/>
                <w:lang w:val="en-US"/>
              </w:rPr>
              <w:t>:</w:t>
            </w:r>
          </w:p>
        </w:tc>
        <w:tc>
          <w:tcPr>
            <w:tcW w:w="3544" w:type="dxa"/>
          </w:tcPr>
          <w:p w14:paraId="34C2A416" w14:textId="77777777" w:rsidR="00925CAC" w:rsidRPr="00F21402" w:rsidRDefault="00925CAC" w:rsidP="00A62F91">
            <w:pPr>
              <w:spacing w:before="240"/>
              <w:rPr>
                <w:rFonts w:asciiTheme="minorHAnsi" w:hAnsiTheme="minorHAnsi"/>
                <w:lang w:val="en-US"/>
              </w:rPr>
            </w:pPr>
            <w:r w:rsidRPr="00F21402">
              <w:rPr>
                <w:rFonts w:asciiTheme="minorHAnsi" w:hAnsiTheme="minorHAnsi"/>
                <w:lang w:val="en-US"/>
              </w:rPr>
              <w:fldChar w:fldCharType="begin">
                <w:ffData>
                  <w:name w:val="Text1"/>
                  <w:enabled/>
                  <w:calcOnExit w:val="0"/>
                  <w:textInput/>
                </w:ffData>
              </w:fldChar>
            </w:r>
            <w:r w:rsidRPr="00F21402">
              <w:rPr>
                <w:rFonts w:asciiTheme="minorHAnsi" w:hAnsiTheme="minorHAnsi"/>
                <w:lang w:val="en-US"/>
              </w:rPr>
              <w:instrText xml:space="preserve"> FORMTEXT </w:instrText>
            </w:r>
            <w:r w:rsidRPr="00F21402">
              <w:rPr>
                <w:rFonts w:asciiTheme="minorHAnsi" w:hAnsiTheme="minorHAnsi"/>
                <w:lang w:val="en-US"/>
              </w:rPr>
            </w:r>
            <w:r w:rsidRPr="00F21402">
              <w:rPr>
                <w:rFonts w:asciiTheme="minorHAnsi" w:hAnsiTheme="minorHAnsi"/>
                <w:lang w:val="en-US"/>
              </w:rPr>
              <w:fldChar w:fldCharType="separate"/>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fldChar w:fldCharType="end"/>
            </w:r>
          </w:p>
        </w:tc>
      </w:tr>
      <w:tr w:rsidR="00925CAC" w:rsidRPr="00F21402" w14:paraId="34C2A41A" w14:textId="77777777" w:rsidTr="00A62F91">
        <w:tc>
          <w:tcPr>
            <w:tcW w:w="1809" w:type="dxa"/>
          </w:tcPr>
          <w:p w14:paraId="34C2A418" w14:textId="4CD23A24" w:rsidR="00925CAC" w:rsidRPr="00F21402" w:rsidRDefault="00F47A3D" w:rsidP="00A62F91">
            <w:pPr>
              <w:spacing w:before="240"/>
              <w:rPr>
                <w:rFonts w:asciiTheme="minorHAnsi" w:hAnsiTheme="minorHAnsi"/>
                <w:lang w:val="en-US"/>
              </w:rPr>
            </w:pPr>
            <w:r w:rsidRPr="00F21402">
              <w:rPr>
                <w:rFonts w:asciiTheme="minorHAnsi" w:hAnsiTheme="minorHAnsi"/>
                <w:lang w:val="en-US"/>
              </w:rPr>
              <w:t>Consultant</w:t>
            </w:r>
            <w:r w:rsidR="00925CAC" w:rsidRPr="00F21402">
              <w:rPr>
                <w:rFonts w:asciiTheme="minorHAnsi" w:hAnsiTheme="minorHAnsi"/>
                <w:lang w:val="en-US"/>
              </w:rPr>
              <w:t>:</w:t>
            </w:r>
          </w:p>
        </w:tc>
        <w:tc>
          <w:tcPr>
            <w:tcW w:w="3544" w:type="dxa"/>
          </w:tcPr>
          <w:p w14:paraId="34C2A419" w14:textId="77777777" w:rsidR="00925CAC" w:rsidRPr="00F21402" w:rsidRDefault="00925CAC" w:rsidP="00A62F91">
            <w:pPr>
              <w:spacing w:before="240"/>
              <w:rPr>
                <w:rFonts w:asciiTheme="minorHAnsi" w:hAnsiTheme="minorHAnsi"/>
                <w:lang w:val="en-US"/>
              </w:rPr>
            </w:pPr>
            <w:r w:rsidRPr="00F21402">
              <w:rPr>
                <w:rFonts w:asciiTheme="minorHAnsi" w:hAnsiTheme="minorHAnsi"/>
                <w:lang w:val="en-US"/>
              </w:rPr>
              <w:fldChar w:fldCharType="begin">
                <w:ffData>
                  <w:name w:val="Text1"/>
                  <w:enabled/>
                  <w:calcOnExit w:val="0"/>
                  <w:textInput/>
                </w:ffData>
              </w:fldChar>
            </w:r>
            <w:r w:rsidRPr="00F21402">
              <w:rPr>
                <w:rFonts w:asciiTheme="minorHAnsi" w:hAnsiTheme="minorHAnsi"/>
                <w:lang w:val="en-US"/>
              </w:rPr>
              <w:instrText xml:space="preserve"> FORMTEXT </w:instrText>
            </w:r>
            <w:r w:rsidRPr="00F21402">
              <w:rPr>
                <w:rFonts w:asciiTheme="minorHAnsi" w:hAnsiTheme="minorHAnsi"/>
                <w:lang w:val="en-US"/>
              </w:rPr>
            </w:r>
            <w:r w:rsidRPr="00F21402">
              <w:rPr>
                <w:rFonts w:asciiTheme="minorHAnsi" w:hAnsiTheme="minorHAnsi"/>
                <w:lang w:val="en-US"/>
              </w:rPr>
              <w:fldChar w:fldCharType="separate"/>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fldChar w:fldCharType="end"/>
            </w:r>
          </w:p>
        </w:tc>
      </w:tr>
    </w:tbl>
    <w:p w14:paraId="34C2A41B" w14:textId="77777777" w:rsidR="00925CAC" w:rsidRPr="00F21402" w:rsidRDefault="00925CAC" w:rsidP="00632791">
      <w:pPr>
        <w:pStyle w:val="MMTitle"/>
        <w:rPr>
          <w:rFonts w:asciiTheme="minorHAnsi" w:hAnsiTheme="minorHAnsi"/>
          <w:lang w:val="en-US"/>
        </w:rPr>
      </w:pPr>
    </w:p>
    <w:p w14:paraId="34C2A41C" w14:textId="332E466F" w:rsidR="005D46A6" w:rsidRPr="00F21402" w:rsidRDefault="00F47A3D" w:rsidP="00632791">
      <w:pPr>
        <w:pStyle w:val="MMTitle"/>
        <w:rPr>
          <w:rFonts w:asciiTheme="minorHAnsi" w:hAnsiTheme="minorHAnsi"/>
          <w:lang w:val="en-US"/>
        </w:rPr>
      </w:pPr>
      <w:r w:rsidRPr="00F21402">
        <w:rPr>
          <w:rFonts w:asciiTheme="minorHAnsi" w:hAnsiTheme="minorHAnsi"/>
          <w:lang w:val="en-US"/>
        </w:rPr>
        <w:t>Qualification Consultation Questionnaire</w:t>
      </w:r>
    </w:p>
    <w:p w14:paraId="34C2A41D" w14:textId="77777777" w:rsidR="005D46A6" w:rsidRPr="00F21402" w:rsidRDefault="005D46A6" w:rsidP="00632791">
      <w:pPr>
        <w:pStyle w:val="MMTitle"/>
        <w:rPr>
          <w:rFonts w:asciiTheme="minorHAnsi" w:hAnsiTheme="minorHAnsi"/>
          <w:lang w:val="en-US"/>
        </w:rPr>
      </w:pPr>
    </w:p>
    <w:p w14:paraId="34C2A41E" w14:textId="77777777" w:rsidR="005D46A6" w:rsidRPr="00F21402" w:rsidRDefault="00980FB9" w:rsidP="00980FB9">
      <w:pPr>
        <w:spacing w:after="0" w:line="240" w:lineRule="auto"/>
        <w:jc w:val="left"/>
        <w:rPr>
          <w:rFonts w:asciiTheme="minorHAnsi" w:hAnsiTheme="minorHAnsi" w:cs="Arial"/>
          <w:b/>
          <w:color w:val="0000FF"/>
          <w:sz w:val="36"/>
          <w:lang w:val="en-US"/>
        </w:rPr>
      </w:pPr>
      <w:r w:rsidRPr="00F21402">
        <w:rPr>
          <w:rFonts w:asciiTheme="minorHAnsi" w:hAnsiTheme="minorHAnsi"/>
          <w:lang w:val="en-US"/>
        </w:rPr>
        <w:br w:type="page"/>
      </w:r>
    </w:p>
    <w:p w14:paraId="34C2A41F" w14:textId="3DD726FD" w:rsidR="00632791" w:rsidRPr="00F21402" w:rsidRDefault="00AF403A" w:rsidP="00632791">
      <w:pPr>
        <w:pStyle w:val="MMTitle"/>
        <w:rPr>
          <w:rFonts w:asciiTheme="minorHAnsi" w:hAnsiTheme="minorHAnsi"/>
          <w:lang w:val="en-US"/>
        </w:rPr>
      </w:pPr>
      <w:r w:rsidRPr="00F21402">
        <w:rPr>
          <w:rFonts w:asciiTheme="minorHAnsi" w:hAnsiTheme="minorHAnsi"/>
          <w:lang w:val="en-US"/>
        </w:rPr>
        <w:lastRenderedPageBreak/>
        <w:t>General Information</w:t>
      </w:r>
      <w:r w:rsidR="00501E93" w:rsidRPr="00F21402">
        <w:rPr>
          <w:rFonts w:asciiTheme="minorHAnsi" w:hAnsiTheme="minorHAnsi"/>
          <w:lang w:val="en-US"/>
        </w:rPr>
        <w:t xml:space="preserve"> on the Qualification Consul</w:t>
      </w:r>
      <w:r w:rsidRPr="00F21402">
        <w:rPr>
          <w:rFonts w:asciiTheme="minorHAnsi" w:hAnsiTheme="minorHAnsi"/>
          <w:lang w:val="en-US"/>
        </w:rPr>
        <w:t>t</w:t>
      </w:r>
      <w:r w:rsidR="00501E93" w:rsidRPr="00F21402">
        <w:rPr>
          <w:rFonts w:asciiTheme="minorHAnsi" w:hAnsiTheme="minorHAnsi"/>
          <w:lang w:val="en-US"/>
        </w:rPr>
        <w:t>at</w:t>
      </w:r>
      <w:r w:rsidRPr="00F21402">
        <w:rPr>
          <w:rFonts w:asciiTheme="minorHAnsi" w:hAnsiTheme="minorHAnsi"/>
          <w:lang w:val="en-US"/>
        </w:rPr>
        <w:t>ion Questionnaire</w:t>
      </w:r>
    </w:p>
    <w:p w14:paraId="34C2A420" w14:textId="4341B1B4" w:rsidR="00632791" w:rsidRPr="00F21402" w:rsidRDefault="00F47A3D" w:rsidP="008B686D">
      <w:pPr>
        <w:pStyle w:val="Flietext"/>
        <w:rPr>
          <w:rFonts w:asciiTheme="minorHAnsi" w:hAnsiTheme="minorHAnsi"/>
          <w:lang w:val="en-US"/>
        </w:rPr>
      </w:pPr>
      <w:r w:rsidRPr="00B359C6">
        <w:rPr>
          <w:rFonts w:asciiTheme="minorHAnsi" w:hAnsiTheme="minorHAnsi"/>
          <w:lang w:val="en-US"/>
        </w:rPr>
        <w:t>This questionnaire is aimed at participants in the tekom qualification consultation. It serves to determine individual competencies in technical communication and the current state of a participant's skills and knowledge. It can be the basis for determining an individual's education requirements for further knowledge acquisition or training in order to obtain the tekom certificate “Technical Communicator (tekom)”.</w:t>
      </w:r>
    </w:p>
    <w:p w14:paraId="5AC3D50A" w14:textId="77777777" w:rsidR="00B359C6" w:rsidRPr="00B359C6" w:rsidRDefault="00B359C6" w:rsidP="00B359C6">
      <w:pPr>
        <w:pStyle w:val="Flietext"/>
        <w:spacing w:after="0"/>
        <w:rPr>
          <w:rFonts w:asciiTheme="minorHAnsi" w:hAnsiTheme="minorHAnsi"/>
          <w:lang w:val="en-US"/>
        </w:rPr>
      </w:pPr>
      <w:r w:rsidRPr="00B359C6">
        <w:rPr>
          <w:rFonts w:asciiTheme="minorHAnsi" w:hAnsiTheme="minorHAnsi"/>
          <w:lang w:val="en-US"/>
        </w:rPr>
        <w:t xml:space="preserve">Validity: </w:t>
      </w:r>
    </w:p>
    <w:p w14:paraId="34C2A421" w14:textId="2DF0E68F" w:rsidR="00690E9C" w:rsidRDefault="00B359C6" w:rsidP="00B359C6">
      <w:pPr>
        <w:pStyle w:val="Flietext"/>
        <w:spacing w:after="0"/>
        <w:rPr>
          <w:rFonts w:asciiTheme="minorHAnsi" w:hAnsiTheme="minorHAnsi"/>
          <w:lang w:val="en-US"/>
        </w:rPr>
      </w:pPr>
      <w:r w:rsidRPr="00B359C6">
        <w:rPr>
          <w:rFonts w:asciiTheme="minorHAnsi" w:hAnsiTheme="minorHAnsi"/>
          <w:lang w:val="en-US"/>
        </w:rPr>
        <w:t>Starting January 1, 2017, qualification consultations will only be carried out according to the new Competence Framework. In exceptional cases, assurance must be provided that the exam was taken according to the old system in 2017.</w:t>
      </w:r>
    </w:p>
    <w:p w14:paraId="0DC9BC51" w14:textId="77777777" w:rsidR="00B359C6" w:rsidRPr="00F21402" w:rsidRDefault="00B359C6" w:rsidP="00B359C6">
      <w:pPr>
        <w:pStyle w:val="Flietext"/>
        <w:spacing w:after="0"/>
        <w:rPr>
          <w:rFonts w:asciiTheme="minorHAnsi" w:hAnsiTheme="minorHAnsi"/>
          <w:lang w:val="en-US"/>
        </w:rPr>
      </w:pPr>
    </w:p>
    <w:p w14:paraId="34C2A422" w14:textId="68EC77E2" w:rsidR="00632791" w:rsidRPr="00B359C6" w:rsidRDefault="00F47A3D" w:rsidP="00690E9C">
      <w:pPr>
        <w:pStyle w:val="Flietext"/>
        <w:rPr>
          <w:rStyle w:val="Flietextfett"/>
          <w:rFonts w:asciiTheme="minorHAnsi" w:hAnsiTheme="minorHAnsi"/>
          <w:lang w:val="en-US"/>
        </w:rPr>
      </w:pPr>
      <w:r w:rsidRPr="00B359C6">
        <w:rPr>
          <w:rStyle w:val="Flietextfett"/>
          <w:rFonts w:asciiTheme="minorHAnsi" w:hAnsiTheme="minorHAnsi"/>
          <w:lang w:val="en-US"/>
        </w:rPr>
        <w:t>General Information on the Qualification Consultation Questionnaire</w:t>
      </w:r>
    </w:p>
    <w:p w14:paraId="34C2A423" w14:textId="4CC3EF6E" w:rsidR="00632791" w:rsidRPr="00B359C6" w:rsidRDefault="00F47A3D" w:rsidP="00865D0B">
      <w:pPr>
        <w:pStyle w:val="Flietext"/>
        <w:rPr>
          <w:rFonts w:asciiTheme="minorHAnsi" w:hAnsiTheme="minorHAnsi"/>
          <w:lang w:val="en-US"/>
        </w:rPr>
      </w:pPr>
      <w:r w:rsidRPr="00B359C6">
        <w:rPr>
          <w:rFonts w:asciiTheme="minorHAnsi" w:hAnsiTheme="minorHAnsi"/>
          <w:lang w:val="en-US"/>
        </w:rPr>
        <w:t xml:space="preserve">You must fill out the questionnaire in full to prepare for the qualification consultation. </w:t>
      </w:r>
      <w:r w:rsidR="00081B14" w:rsidRPr="00B359C6">
        <w:rPr>
          <w:rFonts w:asciiTheme="minorHAnsi" w:hAnsiTheme="minorHAnsi"/>
          <w:lang w:val="en-US"/>
        </w:rPr>
        <w:t xml:space="preserve">The main part of the questionnaire is oriented towards the </w:t>
      </w:r>
      <w:r w:rsidR="00632791" w:rsidRPr="00B359C6">
        <w:rPr>
          <w:rFonts w:asciiTheme="minorHAnsi" w:hAnsiTheme="minorHAnsi"/>
          <w:lang w:val="en-US"/>
        </w:rPr>
        <w:t>tekom</w:t>
      </w:r>
      <w:r w:rsidR="00081B14" w:rsidRPr="00B359C6">
        <w:rPr>
          <w:rFonts w:asciiTheme="minorHAnsi" w:hAnsiTheme="minorHAnsi"/>
          <w:lang w:val="en-US"/>
        </w:rPr>
        <w:t xml:space="preserve"> Competence Framework</w:t>
      </w:r>
      <w:r w:rsidR="00632791" w:rsidRPr="00B359C6">
        <w:rPr>
          <w:rFonts w:asciiTheme="minorHAnsi" w:hAnsiTheme="minorHAnsi"/>
          <w:lang w:val="en-US"/>
        </w:rPr>
        <w:t xml:space="preserve">. </w:t>
      </w:r>
      <w:r w:rsidRPr="00B359C6">
        <w:rPr>
          <w:rFonts w:asciiTheme="minorHAnsi" w:hAnsiTheme="minorHAnsi"/>
          <w:lang w:val="en-US"/>
        </w:rPr>
        <w:t>It is therefore necessary to be familiar with the competency requirements of the individual components to be able to answer these questions accurately.</w:t>
      </w:r>
    </w:p>
    <w:p w14:paraId="34C2A424" w14:textId="0E46501E" w:rsidR="00632791" w:rsidRPr="00B359C6" w:rsidRDefault="00632791" w:rsidP="00865D0B">
      <w:pPr>
        <w:pStyle w:val="FlietextNummerierung"/>
        <w:rPr>
          <w:rFonts w:asciiTheme="minorHAnsi" w:hAnsiTheme="minorHAnsi"/>
          <w:lang w:val="en-US"/>
        </w:rPr>
      </w:pPr>
      <w:r w:rsidRPr="00B359C6">
        <w:rPr>
          <w:rFonts w:asciiTheme="minorHAnsi" w:hAnsiTheme="minorHAnsi"/>
          <w:lang w:val="en-US"/>
        </w:rPr>
        <w:t>1.</w:t>
      </w:r>
      <w:r w:rsidRPr="00B359C6">
        <w:rPr>
          <w:rFonts w:asciiTheme="minorHAnsi" w:hAnsiTheme="minorHAnsi"/>
          <w:lang w:val="en-US"/>
        </w:rPr>
        <w:tab/>
      </w:r>
      <w:r w:rsidR="00F47A3D" w:rsidRPr="00B359C6">
        <w:rPr>
          <w:rFonts w:asciiTheme="minorHAnsi" w:hAnsiTheme="minorHAnsi"/>
          <w:lang w:val="en-US"/>
        </w:rPr>
        <w:t xml:space="preserve">Before completing the main part of the questionnaire, please read the content of each component carefully. </w:t>
      </w:r>
      <w:r w:rsidR="00081B14" w:rsidRPr="00B359C6">
        <w:rPr>
          <w:rFonts w:asciiTheme="minorHAnsi" w:hAnsiTheme="minorHAnsi"/>
          <w:lang w:val="en-US"/>
        </w:rPr>
        <w:t xml:space="preserve">The Competence Framework is available to you as an interactive </w:t>
      </w:r>
      <w:r w:rsidR="00873E5F" w:rsidRPr="00B359C6">
        <w:rPr>
          <w:rFonts w:asciiTheme="minorHAnsi" w:hAnsiTheme="minorHAnsi"/>
          <w:lang w:val="en-US"/>
        </w:rPr>
        <w:t xml:space="preserve">Profiling Tool </w:t>
      </w:r>
      <w:r w:rsidR="00081B14" w:rsidRPr="00B359C6">
        <w:rPr>
          <w:rFonts w:asciiTheme="minorHAnsi" w:hAnsiTheme="minorHAnsi"/>
          <w:lang w:val="en-US"/>
        </w:rPr>
        <w:t xml:space="preserve">on our </w:t>
      </w:r>
      <w:r w:rsidRPr="00B359C6">
        <w:rPr>
          <w:rFonts w:asciiTheme="minorHAnsi" w:hAnsiTheme="minorHAnsi"/>
          <w:lang w:val="en-US"/>
        </w:rPr>
        <w:t xml:space="preserve">WebPortal </w:t>
      </w:r>
      <w:r w:rsidR="00081B14" w:rsidRPr="00B359C6">
        <w:rPr>
          <w:rFonts w:asciiTheme="minorHAnsi" w:hAnsiTheme="minorHAnsi"/>
          <w:lang w:val="en-US"/>
        </w:rPr>
        <w:t xml:space="preserve">at </w:t>
      </w:r>
      <w:r w:rsidRPr="00B359C6">
        <w:rPr>
          <w:rFonts w:asciiTheme="minorHAnsi" w:hAnsiTheme="minorHAnsi"/>
          <w:lang w:val="en-US"/>
        </w:rPr>
        <w:t>www.tekom.de.</w:t>
      </w:r>
    </w:p>
    <w:p w14:paraId="34C2A425" w14:textId="4436B4DE" w:rsidR="00632791" w:rsidRPr="00B359C6" w:rsidRDefault="00632791" w:rsidP="00865D0B">
      <w:pPr>
        <w:pStyle w:val="FlietextNummerierung"/>
        <w:rPr>
          <w:rFonts w:asciiTheme="minorHAnsi" w:hAnsiTheme="minorHAnsi"/>
          <w:lang w:val="en-US"/>
        </w:rPr>
      </w:pPr>
      <w:r w:rsidRPr="00B359C6">
        <w:rPr>
          <w:rFonts w:asciiTheme="minorHAnsi" w:hAnsiTheme="minorHAnsi"/>
          <w:lang w:val="en-US"/>
        </w:rPr>
        <w:t>2.</w:t>
      </w:r>
      <w:r w:rsidRPr="00B359C6">
        <w:rPr>
          <w:rFonts w:asciiTheme="minorHAnsi" w:hAnsiTheme="minorHAnsi"/>
          <w:lang w:val="en-US"/>
        </w:rPr>
        <w:tab/>
      </w:r>
      <w:r w:rsidR="00BB622B" w:rsidRPr="00B359C6">
        <w:rPr>
          <w:rFonts w:asciiTheme="minorHAnsi" w:hAnsiTheme="minorHAnsi"/>
          <w:lang w:val="en-US"/>
        </w:rPr>
        <w:t>Please complete the questionnaire electronically. Since the document is in a write-protected Word form, you can only edit the fields displayed in gray (empty).</w:t>
      </w:r>
      <w:r w:rsidRPr="00B359C6">
        <w:rPr>
          <w:rFonts w:asciiTheme="minorHAnsi" w:hAnsiTheme="minorHAnsi"/>
          <w:lang w:val="en-US"/>
        </w:rPr>
        <w:t xml:space="preserve"> </w:t>
      </w:r>
      <w:r w:rsidR="00081B14" w:rsidRPr="00B359C6">
        <w:rPr>
          <w:rFonts w:asciiTheme="minorHAnsi" w:hAnsiTheme="minorHAnsi"/>
          <w:lang w:val="en-US"/>
        </w:rPr>
        <w:t>Please do not attempt any</w:t>
      </w:r>
      <w:r w:rsidR="00B143ED" w:rsidRPr="00B359C6">
        <w:rPr>
          <w:rFonts w:asciiTheme="minorHAnsi" w:hAnsiTheme="minorHAnsi"/>
          <w:lang w:val="en-US"/>
        </w:rPr>
        <w:t xml:space="preserve"> formatti</w:t>
      </w:r>
      <w:r w:rsidR="00081B14" w:rsidRPr="00B359C6">
        <w:rPr>
          <w:rFonts w:asciiTheme="minorHAnsi" w:hAnsiTheme="minorHAnsi"/>
          <w:lang w:val="en-US"/>
        </w:rPr>
        <w:t>ng</w:t>
      </w:r>
      <w:r w:rsidRPr="00B359C6">
        <w:rPr>
          <w:rFonts w:asciiTheme="minorHAnsi" w:hAnsiTheme="minorHAnsi"/>
          <w:lang w:val="en-US"/>
        </w:rPr>
        <w:t xml:space="preserve">. </w:t>
      </w:r>
      <w:r w:rsidR="00081B14" w:rsidRPr="00B359C6">
        <w:rPr>
          <w:rFonts w:asciiTheme="minorHAnsi" w:hAnsiTheme="minorHAnsi"/>
          <w:lang w:val="en-US"/>
        </w:rPr>
        <w:t>Attention</w:t>
      </w:r>
      <w:r w:rsidRPr="00B359C6">
        <w:rPr>
          <w:rFonts w:asciiTheme="minorHAnsi" w:hAnsiTheme="minorHAnsi"/>
          <w:lang w:val="en-US"/>
        </w:rPr>
        <w:t xml:space="preserve">: </w:t>
      </w:r>
      <w:r w:rsidR="00081B14" w:rsidRPr="00B359C6">
        <w:rPr>
          <w:rFonts w:asciiTheme="minorHAnsi" w:hAnsiTheme="minorHAnsi"/>
          <w:lang w:val="en-US"/>
        </w:rPr>
        <w:t xml:space="preserve">If you fill out the document and then unprotect it, some versions of Word will </w:t>
      </w:r>
      <w:r w:rsidR="00130A81" w:rsidRPr="00B359C6">
        <w:rPr>
          <w:rFonts w:asciiTheme="minorHAnsi" w:hAnsiTheme="minorHAnsi"/>
          <w:lang w:val="en-US"/>
        </w:rPr>
        <w:t>irretrievably delete the data entered</w:t>
      </w:r>
      <w:r w:rsidRPr="00B359C6">
        <w:rPr>
          <w:rFonts w:asciiTheme="minorHAnsi" w:hAnsiTheme="minorHAnsi"/>
          <w:lang w:val="en-US"/>
        </w:rPr>
        <w:t>.</w:t>
      </w:r>
    </w:p>
    <w:p w14:paraId="34C2A426" w14:textId="66648467" w:rsidR="00632791" w:rsidRPr="00F21402" w:rsidRDefault="00632791" w:rsidP="00865D0B">
      <w:pPr>
        <w:pStyle w:val="FlietextNummerierung"/>
        <w:rPr>
          <w:rFonts w:asciiTheme="minorHAnsi" w:hAnsiTheme="minorHAnsi"/>
          <w:lang w:val="en-US"/>
        </w:rPr>
      </w:pPr>
      <w:r w:rsidRPr="00B359C6">
        <w:rPr>
          <w:rFonts w:asciiTheme="minorHAnsi" w:hAnsiTheme="minorHAnsi"/>
          <w:lang w:val="en-US"/>
        </w:rPr>
        <w:t>3.</w:t>
      </w:r>
      <w:r w:rsidRPr="00B359C6">
        <w:rPr>
          <w:rFonts w:asciiTheme="minorHAnsi" w:hAnsiTheme="minorHAnsi"/>
          <w:lang w:val="en-US"/>
        </w:rPr>
        <w:tab/>
      </w:r>
      <w:r w:rsidR="00BB622B" w:rsidRPr="00B359C6">
        <w:rPr>
          <w:rFonts w:asciiTheme="minorHAnsi" w:hAnsiTheme="minorHAnsi"/>
          <w:lang w:val="en-US"/>
        </w:rPr>
        <w:t>Please print out the “Declaration of Consent under the Data Protection Law”. This must be downloaded separately. Please sign and return it by fax or mail two weeks BEFORE the consultation appointment to:</w:t>
      </w:r>
    </w:p>
    <w:p w14:paraId="34C2A427" w14:textId="77777777" w:rsidR="00632791" w:rsidRPr="00F21402" w:rsidRDefault="00632791" w:rsidP="008B686D">
      <w:pPr>
        <w:pStyle w:val="Flietext"/>
        <w:rPr>
          <w:rFonts w:asciiTheme="minorHAnsi" w:hAnsiTheme="minorHAnsi"/>
          <w:lang w:val="en-US"/>
        </w:rPr>
      </w:pPr>
    </w:p>
    <w:p w14:paraId="1E2550F0" w14:textId="6B43F179" w:rsidR="00BB622B" w:rsidRPr="008D4A1E" w:rsidRDefault="00632791" w:rsidP="00BB622B">
      <w:pPr>
        <w:pStyle w:val="Flietext"/>
        <w:rPr>
          <w:rFonts w:asciiTheme="minorHAnsi" w:hAnsiTheme="minorHAnsi"/>
        </w:rPr>
        <w:sectPr w:rsidR="00BB622B" w:rsidRPr="008D4A1E" w:rsidSect="00873E5F">
          <w:headerReference w:type="default" r:id="rId13"/>
          <w:footerReference w:type="default" r:id="rId14"/>
          <w:headerReference w:type="first" r:id="rId15"/>
          <w:footerReference w:type="first" r:id="rId16"/>
          <w:pgSz w:w="11906" w:h="16838" w:code="9"/>
          <w:pgMar w:top="1701" w:right="1701" w:bottom="1418" w:left="1701" w:header="709" w:footer="709" w:gutter="0"/>
          <w:cols w:space="708"/>
          <w:titlePg/>
          <w:docGrid w:linePitch="360"/>
        </w:sectPr>
      </w:pPr>
      <w:r w:rsidRPr="008D4A1E">
        <w:rPr>
          <w:rFonts w:asciiTheme="minorHAnsi" w:hAnsiTheme="minorHAnsi"/>
        </w:rPr>
        <w:t xml:space="preserve">Gesellschaft für Technische Kommunikation – tekom </w:t>
      </w:r>
      <w:r w:rsidR="00145DB8">
        <w:rPr>
          <w:rFonts w:asciiTheme="minorHAnsi" w:hAnsiTheme="minorHAnsi"/>
        </w:rPr>
        <w:t xml:space="preserve">Deutschland </w:t>
      </w:r>
      <w:r w:rsidRPr="008D4A1E">
        <w:rPr>
          <w:rFonts w:asciiTheme="minorHAnsi" w:hAnsiTheme="minorHAnsi"/>
        </w:rPr>
        <w:t>e.V.</w:t>
      </w:r>
      <w:r w:rsidR="00145DB8">
        <w:rPr>
          <w:rFonts w:asciiTheme="minorHAnsi" w:hAnsiTheme="minorHAnsi"/>
        </w:rPr>
        <w:br/>
      </w:r>
      <w:r w:rsidRPr="008D4A1E">
        <w:rPr>
          <w:rFonts w:asciiTheme="minorHAnsi" w:hAnsiTheme="minorHAnsi"/>
        </w:rPr>
        <w:t>Geschäftsstelle</w:t>
      </w:r>
      <w:r w:rsidR="00145DB8">
        <w:rPr>
          <w:rFonts w:asciiTheme="minorHAnsi" w:hAnsiTheme="minorHAnsi"/>
        </w:rPr>
        <w:br/>
      </w:r>
      <w:r w:rsidRPr="008D4A1E">
        <w:rPr>
          <w:rFonts w:asciiTheme="minorHAnsi" w:hAnsiTheme="minorHAnsi"/>
        </w:rPr>
        <w:t>Rotebühlstraße 64</w:t>
      </w:r>
      <w:r w:rsidR="00145DB8">
        <w:rPr>
          <w:rFonts w:asciiTheme="minorHAnsi" w:hAnsiTheme="minorHAnsi"/>
        </w:rPr>
        <w:br/>
      </w:r>
      <w:r w:rsidRPr="008D4A1E">
        <w:rPr>
          <w:rFonts w:asciiTheme="minorHAnsi" w:hAnsiTheme="minorHAnsi"/>
        </w:rPr>
        <w:t>70178 Stuttgart</w:t>
      </w:r>
      <w:r w:rsidR="00145DB8">
        <w:rPr>
          <w:rFonts w:asciiTheme="minorHAnsi" w:hAnsiTheme="minorHAnsi"/>
        </w:rPr>
        <w:br/>
      </w:r>
      <w:r w:rsidR="00BB622B" w:rsidRPr="008D4A1E">
        <w:rPr>
          <w:rFonts w:asciiTheme="minorHAnsi" w:hAnsiTheme="minorHAnsi"/>
        </w:rPr>
        <w:t>GERMANY</w:t>
      </w:r>
      <w:r w:rsidR="00145DB8">
        <w:rPr>
          <w:rFonts w:asciiTheme="minorHAnsi" w:hAnsiTheme="minorHAnsi"/>
        </w:rPr>
        <w:br/>
      </w:r>
      <w:r w:rsidRPr="008D4A1E">
        <w:rPr>
          <w:rFonts w:asciiTheme="minorHAnsi" w:hAnsiTheme="minorHAnsi"/>
        </w:rPr>
        <w:t>Fax + 49 711 65704-99</w:t>
      </w:r>
    </w:p>
    <w:p w14:paraId="34C2A42E" w14:textId="394728E5" w:rsidR="00E22883" w:rsidRPr="00F21402" w:rsidRDefault="00BB622B" w:rsidP="00E22883">
      <w:pPr>
        <w:pStyle w:val="berschrift1"/>
        <w:rPr>
          <w:rFonts w:asciiTheme="minorHAnsi" w:hAnsiTheme="minorHAnsi"/>
          <w:lang w:val="en-US"/>
        </w:rPr>
      </w:pPr>
      <w:r w:rsidRPr="00F21402">
        <w:rPr>
          <w:rFonts w:asciiTheme="minorHAnsi" w:hAnsiTheme="minorHAnsi"/>
          <w:lang w:val="en-US"/>
        </w:rPr>
        <w:lastRenderedPageBreak/>
        <w:t>Information on the Consultation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510"/>
        <w:gridCol w:w="6108"/>
      </w:tblGrid>
      <w:tr w:rsidR="00E22883" w:rsidRPr="00F21402" w14:paraId="34C2A431" w14:textId="77777777" w:rsidTr="00E22883">
        <w:trPr>
          <w:trHeight w:val="307"/>
        </w:trPr>
        <w:tc>
          <w:tcPr>
            <w:tcW w:w="2624" w:type="dxa"/>
          </w:tcPr>
          <w:p w14:paraId="34C2A42F" w14:textId="45FDD5B3" w:rsidR="00E22883" w:rsidRPr="00F21402" w:rsidRDefault="00BB622B" w:rsidP="00E22883">
            <w:pPr>
              <w:rPr>
                <w:rFonts w:asciiTheme="minorHAnsi" w:hAnsiTheme="minorHAnsi"/>
                <w:lang w:val="en-US"/>
              </w:rPr>
            </w:pPr>
            <w:r w:rsidRPr="00F21402">
              <w:rPr>
                <w:rFonts w:asciiTheme="minorHAnsi" w:hAnsiTheme="minorHAnsi"/>
                <w:lang w:val="en-US"/>
              </w:rPr>
              <w:t>Consultant</w:t>
            </w:r>
          </w:p>
        </w:tc>
        <w:tc>
          <w:tcPr>
            <w:tcW w:w="6562" w:type="dxa"/>
          </w:tcPr>
          <w:p w14:paraId="34C2A430" w14:textId="2DC9E3E4" w:rsidR="00E22883" w:rsidRPr="00F21402" w:rsidRDefault="00B359C6" w:rsidP="00E22883">
            <w:pPr>
              <w:rPr>
                <w:rStyle w:val="Textfeld"/>
                <w:rFonts w:asciiTheme="minorHAnsi" w:hAnsiTheme="minorHAnsi"/>
                <w:lang w:val="en-US"/>
              </w:rPr>
            </w:pPr>
            <w:r w:rsidRPr="00F21402">
              <w:rPr>
                <w:rFonts w:asciiTheme="minorHAnsi" w:hAnsiTheme="minorHAnsi"/>
                <w:lang w:val="en-US"/>
              </w:rPr>
              <w:fldChar w:fldCharType="begin">
                <w:ffData>
                  <w:name w:val="Text1"/>
                  <w:enabled/>
                  <w:calcOnExit w:val="0"/>
                  <w:textInput/>
                </w:ffData>
              </w:fldChar>
            </w:r>
            <w:r w:rsidRPr="00F21402">
              <w:rPr>
                <w:rFonts w:asciiTheme="minorHAnsi" w:hAnsiTheme="minorHAnsi"/>
                <w:lang w:val="en-US"/>
              </w:rPr>
              <w:instrText xml:space="preserve"> FORMTEXT </w:instrText>
            </w:r>
            <w:r w:rsidRPr="00F21402">
              <w:rPr>
                <w:rFonts w:asciiTheme="minorHAnsi" w:hAnsiTheme="minorHAnsi"/>
                <w:lang w:val="en-US"/>
              </w:rPr>
            </w:r>
            <w:r w:rsidRPr="00F21402">
              <w:rPr>
                <w:rFonts w:asciiTheme="minorHAnsi" w:hAnsiTheme="minorHAnsi"/>
                <w:lang w:val="en-US"/>
              </w:rPr>
              <w:fldChar w:fldCharType="separate"/>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fldChar w:fldCharType="end"/>
            </w:r>
          </w:p>
        </w:tc>
      </w:tr>
      <w:tr w:rsidR="00E22883" w:rsidRPr="00F21402" w14:paraId="34C2A434" w14:textId="77777777" w:rsidTr="00E22883">
        <w:tc>
          <w:tcPr>
            <w:tcW w:w="2624" w:type="dxa"/>
          </w:tcPr>
          <w:p w14:paraId="34C2A432" w14:textId="38B2D227" w:rsidR="00E22883" w:rsidRPr="00F21402" w:rsidRDefault="00BB622B" w:rsidP="00E22883">
            <w:pPr>
              <w:rPr>
                <w:rFonts w:asciiTheme="minorHAnsi" w:hAnsiTheme="minorHAnsi"/>
                <w:lang w:val="en-US"/>
              </w:rPr>
            </w:pPr>
            <w:r w:rsidRPr="00F21402">
              <w:rPr>
                <w:rFonts w:asciiTheme="minorHAnsi" w:hAnsiTheme="minorHAnsi"/>
                <w:lang w:val="en-US"/>
              </w:rPr>
              <w:t>Date of the Consultation</w:t>
            </w:r>
          </w:p>
        </w:tc>
        <w:bookmarkStart w:id="1" w:name="Datum"/>
        <w:tc>
          <w:tcPr>
            <w:tcW w:w="6562" w:type="dxa"/>
          </w:tcPr>
          <w:p w14:paraId="34C2A433"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bookmarkEnd w:id="1"/>
          </w:p>
        </w:tc>
      </w:tr>
      <w:tr w:rsidR="00E22883" w:rsidRPr="00F21402" w14:paraId="34C2A437" w14:textId="77777777" w:rsidTr="00E22883">
        <w:tc>
          <w:tcPr>
            <w:tcW w:w="2624" w:type="dxa"/>
          </w:tcPr>
          <w:p w14:paraId="34C2A435" w14:textId="4F42E03B" w:rsidR="00E22883" w:rsidRPr="00F21402" w:rsidRDefault="00BB622B" w:rsidP="00E22883">
            <w:pPr>
              <w:rPr>
                <w:rFonts w:asciiTheme="minorHAnsi" w:hAnsiTheme="minorHAnsi"/>
                <w:lang w:val="en-US"/>
              </w:rPr>
            </w:pPr>
            <w:r w:rsidRPr="00F21402">
              <w:rPr>
                <w:rFonts w:asciiTheme="minorHAnsi" w:hAnsiTheme="minorHAnsi"/>
                <w:lang w:val="en-US"/>
              </w:rPr>
              <w:t>Place of the Consultation</w:t>
            </w:r>
          </w:p>
        </w:tc>
        <w:tc>
          <w:tcPr>
            <w:tcW w:w="6562" w:type="dxa"/>
          </w:tcPr>
          <w:p w14:paraId="34C2A436"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E22883" w:rsidRPr="00F21402" w14:paraId="34C2A43A" w14:textId="77777777" w:rsidTr="00E22883">
        <w:tc>
          <w:tcPr>
            <w:tcW w:w="2624" w:type="dxa"/>
          </w:tcPr>
          <w:p w14:paraId="34C2A438" w14:textId="0D40ADB6" w:rsidR="00E22883" w:rsidRPr="00F21402" w:rsidRDefault="00BB622B" w:rsidP="00E22883">
            <w:pPr>
              <w:rPr>
                <w:rFonts w:asciiTheme="minorHAnsi" w:hAnsiTheme="minorHAnsi"/>
                <w:lang w:val="en-US"/>
              </w:rPr>
            </w:pPr>
            <w:r w:rsidRPr="00F21402">
              <w:rPr>
                <w:rFonts w:asciiTheme="minorHAnsi" w:hAnsiTheme="minorHAnsi"/>
                <w:lang w:val="en-US"/>
              </w:rPr>
              <w:t>Duration of the Consultation</w:t>
            </w:r>
          </w:p>
        </w:tc>
        <w:tc>
          <w:tcPr>
            <w:tcW w:w="6562" w:type="dxa"/>
          </w:tcPr>
          <w:p w14:paraId="34C2A439"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bl>
    <w:p w14:paraId="34C2A43B" w14:textId="77777777" w:rsidR="00E22883" w:rsidRPr="00F21402" w:rsidRDefault="00E22883" w:rsidP="00E22883">
      <w:pPr>
        <w:rPr>
          <w:rFonts w:asciiTheme="minorHAnsi" w:hAnsiTheme="minorHAnsi"/>
          <w:lang w:val="en-US"/>
        </w:rPr>
      </w:pPr>
    </w:p>
    <w:p w14:paraId="34C2A43C" w14:textId="68A0D7B1" w:rsidR="00E22883" w:rsidRPr="00F21402" w:rsidRDefault="00BB622B" w:rsidP="00E22883">
      <w:pPr>
        <w:pStyle w:val="berschrift1"/>
        <w:rPr>
          <w:rFonts w:asciiTheme="minorHAnsi" w:hAnsiTheme="minorHAnsi"/>
          <w:lang w:val="en-US"/>
        </w:rPr>
      </w:pPr>
      <w:r w:rsidRPr="00F21402">
        <w:rPr>
          <w:rFonts w:asciiTheme="minorHAnsi" w:hAnsiTheme="minorHAnsi"/>
          <w:lang w:val="en-US"/>
        </w:rPr>
        <w:t>Information on the Person Receiving Counseling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542"/>
        <w:gridCol w:w="6076"/>
      </w:tblGrid>
      <w:tr w:rsidR="00E22883" w:rsidRPr="00F21402" w14:paraId="34C2A43F" w14:textId="77777777" w:rsidTr="00816BAA">
        <w:trPr>
          <w:trHeight w:val="307"/>
        </w:trPr>
        <w:tc>
          <w:tcPr>
            <w:tcW w:w="2542" w:type="dxa"/>
          </w:tcPr>
          <w:p w14:paraId="34C2A43D" w14:textId="4343601F" w:rsidR="00E22883" w:rsidRPr="00F21402" w:rsidRDefault="00BB622B" w:rsidP="00E22883">
            <w:pPr>
              <w:rPr>
                <w:rFonts w:asciiTheme="minorHAnsi" w:hAnsiTheme="minorHAnsi"/>
                <w:lang w:val="en-US"/>
              </w:rPr>
            </w:pPr>
            <w:r w:rsidRPr="00F21402">
              <w:rPr>
                <w:rFonts w:asciiTheme="minorHAnsi" w:hAnsiTheme="minorHAnsi"/>
                <w:lang w:val="en-US"/>
              </w:rPr>
              <w:t>First Name</w:t>
            </w:r>
          </w:p>
        </w:tc>
        <w:bookmarkStart w:id="2" w:name="Name"/>
        <w:tc>
          <w:tcPr>
            <w:tcW w:w="6076" w:type="dxa"/>
          </w:tcPr>
          <w:p w14:paraId="34C2A43E"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bookmarkEnd w:id="2"/>
          </w:p>
        </w:tc>
      </w:tr>
      <w:tr w:rsidR="00E22883" w:rsidRPr="00F21402" w14:paraId="34C2A442" w14:textId="77777777" w:rsidTr="00816BAA">
        <w:tc>
          <w:tcPr>
            <w:tcW w:w="2542" w:type="dxa"/>
          </w:tcPr>
          <w:p w14:paraId="34C2A440" w14:textId="67E54514" w:rsidR="00E22883" w:rsidRPr="00F21402" w:rsidRDefault="00BB622B" w:rsidP="00E22883">
            <w:pPr>
              <w:rPr>
                <w:rFonts w:asciiTheme="minorHAnsi" w:hAnsiTheme="minorHAnsi"/>
                <w:lang w:val="en-US"/>
              </w:rPr>
            </w:pPr>
            <w:r w:rsidRPr="00F21402">
              <w:rPr>
                <w:rFonts w:asciiTheme="minorHAnsi" w:hAnsiTheme="minorHAnsi"/>
                <w:lang w:val="en-US"/>
              </w:rPr>
              <w:t>Last Name</w:t>
            </w:r>
          </w:p>
        </w:tc>
        <w:bookmarkStart w:id="3" w:name="Vorname"/>
        <w:tc>
          <w:tcPr>
            <w:tcW w:w="6076" w:type="dxa"/>
          </w:tcPr>
          <w:p w14:paraId="34C2A441"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bookmarkEnd w:id="3"/>
          </w:p>
        </w:tc>
      </w:tr>
      <w:tr w:rsidR="00E22883" w:rsidRPr="00F21402" w14:paraId="34C2A445" w14:textId="77777777" w:rsidTr="00816BAA">
        <w:tc>
          <w:tcPr>
            <w:tcW w:w="2542" w:type="dxa"/>
          </w:tcPr>
          <w:p w14:paraId="34C2A443" w14:textId="475B3F4F" w:rsidR="00E22883" w:rsidRPr="00F21402" w:rsidRDefault="00BB622B" w:rsidP="00E22883">
            <w:pPr>
              <w:rPr>
                <w:rFonts w:asciiTheme="minorHAnsi" w:hAnsiTheme="minorHAnsi"/>
                <w:lang w:val="en-US"/>
              </w:rPr>
            </w:pPr>
            <w:r w:rsidRPr="00F21402">
              <w:rPr>
                <w:rFonts w:asciiTheme="minorHAnsi" w:hAnsiTheme="minorHAnsi"/>
                <w:lang w:val="en-US"/>
              </w:rPr>
              <w:t>Date of Birth</w:t>
            </w:r>
          </w:p>
        </w:tc>
        <w:tc>
          <w:tcPr>
            <w:tcW w:w="6076" w:type="dxa"/>
          </w:tcPr>
          <w:p w14:paraId="34C2A444"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E22883" w:rsidRPr="00F21402" w14:paraId="34C2A448" w14:textId="77777777" w:rsidTr="00816BAA">
        <w:tc>
          <w:tcPr>
            <w:tcW w:w="2542" w:type="dxa"/>
          </w:tcPr>
          <w:p w14:paraId="34C2A446" w14:textId="4C6932F0" w:rsidR="00E22883" w:rsidRPr="00F21402" w:rsidRDefault="00BB622B" w:rsidP="00E22883">
            <w:pPr>
              <w:rPr>
                <w:rFonts w:asciiTheme="minorHAnsi" w:hAnsiTheme="minorHAnsi"/>
                <w:lang w:val="en-US"/>
              </w:rPr>
            </w:pPr>
            <w:r w:rsidRPr="00F21402">
              <w:rPr>
                <w:rFonts w:asciiTheme="minorHAnsi" w:hAnsiTheme="minorHAnsi"/>
                <w:lang w:val="en-US"/>
              </w:rPr>
              <w:t>tekom Membership Number</w:t>
            </w:r>
          </w:p>
        </w:tc>
        <w:tc>
          <w:tcPr>
            <w:tcW w:w="6076" w:type="dxa"/>
          </w:tcPr>
          <w:p w14:paraId="34C2A447"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E22883" w:rsidRPr="00F21402" w14:paraId="34C2A44B" w14:textId="77777777" w:rsidTr="00816BAA">
        <w:tc>
          <w:tcPr>
            <w:tcW w:w="2542" w:type="dxa"/>
          </w:tcPr>
          <w:p w14:paraId="34C2A449" w14:textId="11A35BEF" w:rsidR="00E22883" w:rsidRPr="00F21402" w:rsidRDefault="00BB622B" w:rsidP="00E22883">
            <w:pPr>
              <w:rPr>
                <w:rFonts w:asciiTheme="minorHAnsi" w:hAnsiTheme="minorHAnsi"/>
                <w:lang w:val="en-US"/>
              </w:rPr>
            </w:pPr>
            <w:r w:rsidRPr="00F21402">
              <w:rPr>
                <w:rFonts w:asciiTheme="minorHAnsi" w:hAnsiTheme="minorHAnsi"/>
                <w:lang w:val="en-US"/>
              </w:rPr>
              <w:t>tekom Member Since</w:t>
            </w:r>
          </w:p>
        </w:tc>
        <w:tc>
          <w:tcPr>
            <w:tcW w:w="6076" w:type="dxa"/>
          </w:tcPr>
          <w:p w14:paraId="34C2A44A"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4E" w14:textId="77777777" w:rsidTr="00816BAA">
        <w:tc>
          <w:tcPr>
            <w:tcW w:w="2542" w:type="dxa"/>
            <w:vAlign w:val="center"/>
          </w:tcPr>
          <w:p w14:paraId="34C2A44C" w14:textId="79531457"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Street (home)</w:t>
            </w:r>
          </w:p>
        </w:tc>
        <w:tc>
          <w:tcPr>
            <w:tcW w:w="6076" w:type="dxa"/>
          </w:tcPr>
          <w:p w14:paraId="34C2A44D"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51" w14:textId="77777777" w:rsidTr="00816BAA">
        <w:tc>
          <w:tcPr>
            <w:tcW w:w="2542" w:type="dxa"/>
            <w:vAlign w:val="center"/>
          </w:tcPr>
          <w:p w14:paraId="34C2A44F" w14:textId="377F8380"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City (home)</w:t>
            </w:r>
          </w:p>
        </w:tc>
        <w:tc>
          <w:tcPr>
            <w:tcW w:w="6076" w:type="dxa"/>
          </w:tcPr>
          <w:p w14:paraId="34C2A450"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54" w14:textId="77777777" w:rsidTr="00816BAA">
        <w:tc>
          <w:tcPr>
            <w:tcW w:w="2542" w:type="dxa"/>
            <w:vAlign w:val="center"/>
          </w:tcPr>
          <w:p w14:paraId="34C2A452" w14:textId="09C58C36"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Phone (home)</w:t>
            </w:r>
          </w:p>
        </w:tc>
        <w:tc>
          <w:tcPr>
            <w:tcW w:w="6076" w:type="dxa"/>
          </w:tcPr>
          <w:p w14:paraId="34C2A453"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57" w14:textId="77777777" w:rsidTr="00816BAA">
        <w:tc>
          <w:tcPr>
            <w:tcW w:w="2542" w:type="dxa"/>
            <w:vAlign w:val="center"/>
          </w:tcPr>
          <w:p w14:paraId="34C2A455" w14:textId="6876DC3B"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Company Name</w:t>
            </w:r>
          </w:p>
        </w:tc>
        <w:tc>
          <w:tcPr>
            <w:tcW w:w="6076" w:type="dxa"/>
          </w:tcPr>
          <w:p w14:paraId="34C2A456"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5A" w14:textId="77777777" w:rsidTr="00816BAA">
        <w:tc>
          <w:tcPr>
            <w:tcW w:w="2542" w:type="dxa"/>
            <w:vAlign w:val="center"/>
          </w:tcPr>
          <w:p w14:paraId="34C2A458" w14:textId="1E13DA5B"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Area of Business (company)</w:t>
            </w:r>
          </w:p>
        </w:tc>
        <w:tc>
          <w:tcPr>
            <w:tcW w:w="6076" w:type="dxa"/>
          </w:tcPr>
          <w:p w14:paraId="34C2A459"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5D" w14:textId="77777777" w:rsidTr="00816BAA">
        <w:tc>
          <w:tcPr>
            <w:tcW w:w="2542" w:type="dxa"/>
            <w:vAlign w:val="center"/>
          </w:tcPr>
          <w:p w14:paraId="34C2A45B" w14:textId="225F3F62"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Street (company)</w:t>
            </w:r>
          </w:p>
        </w:tc>
        <w:tc>
          <w:tcPr>
            <w:tcW w:w="6076" w:type="dxa"/>
          </w:tcPr>
          <w:p w14:paraId="34C2A45C"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60" w14:textId="77777777" w:rsidTr="00816BAA">
        <w:tc>
          <w:tcPr>
            <w:tcW w:w="2542" w:type="dxa"/>
            <w:vAlign w:val="center"/>
          </w:tcPr>
          <w:p w14:paraId="34C2A45E" w14:textId="2637D8E3"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Postal Code, City (company)</w:t>
            </w:r>
          </w:p>
        </w:tc>
        <w:tc>
          <w:tcPr>
            <w:tcW w:w="6076" w:type="dxa"/>
          </w:tcPr>
          <w:p w14:paraId="34C2A45F"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63" w14:textId="77777777" w:rsidTr="00816BAA">
        <w:tc>
          <w:tcPr>
            <w:tcW w:w="2542" w:type="dxa"/>
            <w:vAlign w:val="center"/>
          </w:tcPr>
          <w:p w14:paraId="34C2A461" w14:textId="5F79390F"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Phone (company)</w:t>
            </w:r>
          </w:p>
        </w:tc>
        <w:tc>
          <w:tcPr>
            <w:tcW w:w="6076" w:type="dxa"/>
          </w:tcPr>
          <w:p w14:paraId="34C2A462"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66" w14:textId="77777777" w:rsidTr="00816BAA">
        <w:tc>
          <w:tcPr>
            <w:tcW w:w="2542" w:type="dxa"/>
            <w:vAlign w:val="center"/>
          </w:tcPr>
          <w:p w14:paraId="34C2A464" w14:textId="2D77D8B9"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Email (company)</w:t>
            </w:r>
          </w:p>
        </w:tc>
        <w:tc>
          <w:tcPr>
            <w:tcW w:w="6076" w:type="dxa"/>
          </w:tcPr>
          <w:p w14:paraId="34C2A465"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bl>
    <w:p w14:paraId="34C2A467" w14:textId="77777777" w:rsidR="00E22883" w:rsidRPr="00F21402" w:rsidRDefault="00E22883" w:rsidP="00E22883">
      <w:pPr>
        <w:rPr>
          <w:rFonts w:asciiTheme="minorHAnsi" w:hAnsiTheme="minorHAnsi"/>
          <w:lang w:val="en-US"/>
        </w:rPr>
      </w:pPr>
    </w:p>
    <w:p w14:paraId="34C2A468" w14:textId="65CC134D" w:rsidR="00E22883" w:rsidRPr="00F21402" w:rsidRDefault="00BB622B" w:rsidP="00E22883">
      <w:pPr>
        <w:pStyle w:val="berschrift1"/>
        <w:rPr>
          <w:rFonts w:asciiTheme="minorHAnsi" w:hAnsiTheme="minorHAnsi"/>
          <w:lang w:val="en-US"/>
        </w:rPr>
      </w:pPr>
      <w:r w:rsidRPr="00F21402">
        <w:rPr>
          <w:rFonts w:asciiTheme="minorHAnsi" w:hAnsiTheme="minorHAnsi"/>
          <w:lang w:val="en-US"/>
        </w:rPr>
        <w:lastRenderedPageBreak/>
        <w:t>Documentation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57" w:type="dxa"/>
          <w:bottom w:w="68" w:type="dxa"/>
          <w:right w:w="57" w:type="dxa"/>
        </w:tblCellMar>
        <w:tblLook w:val="01E0" w:firstRow="1" w:lastRow="1" w:firstColumn="1" w:lastColumn="1" w:noHBand="0" w:noVBand="0"/>
      </w:tblPr>
      <w:tblGrid>
        <w:gridCol w:w="8618"/>
      </w:tblGrid>
      <w:tr w:rsidR="00816BAA" w:rsidRPr="00F21402" w14:paraId="34C2A46B" w14:textId="77777777" w:rsidTr="00816BAA">
        <w:tc>
          <w:tcPr>
            <w:tcW w:w="8618" w:type="dxa"/>
            <w:tcBorders>
              <w:top w:val="single" w:sz="4" w:space="0" w:color="auto"/>
              <w:left w:val="single" w:sz="4" w:space="0" w:color="auto"/>
              <w:bottom w:val="single" w:sz="4" w:space="0" w:color="auto"/>
              <w:right w:val="single" w:sz="4" w:space="0" w:color="auto"/>
            </w:tcBorders>
          </w:tcPr>
          <w:p w14:paraId="41364A1F" w14:textId="5301452C" w:rsidR="009F7C91" w:rsidRPr="00F21402" w:rsidRDefault="009F7C91" w:rsidP="00A62F91">
            <w:pPr>
              <w:pStyle w:val="Flietext"/>
              <w:rPr>
                <w:rFonts w:asciiTheme="minorHAnsi" w:hAnsiTheme="minorHAnsi"/>
                <w:lang w:val="en-US"/>
              </w:rPr>
            </w:pPr>
            <w:r w:rsidRPr="00F21402">
              <w:rPr>
                <w:rFonts w:asciiTheme="minorHAnsi" w:hAnsiTheme="minorHAnsi"/>
                <w:lang w:val="en-US"/>
              </w:rPr>
              <w:t>What is your reason/motivation for deciding to attend this consultation</w:t>
            </w:r>
            <w:r w:rsidR="00B143ED">
              <w:rPr>
                <w:rFonts w:asciiTheme="minorHAnsi" w:hAnsiTheme="minorHAnsi"/>
                <w:lang w:val="en-US"/>
              </w:rPr>
              <w:t xml:space="preserve"> </w:t>
            </w:r>
            <w:r w:rsidRPr="00F21402">
              <w:rPr>
                <w:rFonts w:asciiTheme="minorHAnsi" w:hAnsiTheme="minorHAnsi"/>
                <w:lang w:val="en-US"/>
              </w:rPr>
              <w:t>/</w:t>
            </w:r>
            <w:r w:rsidR="00B143ED">
              <w:rPr>
                <w:rFonts w:asciiTheme="minorHAnsi" w:hAnsiTheme="minorHAnsi"/>
                <w:lang w:val="en-US"/>
              </w:rPr>
              <w:t xml:space="preserve"> </w:t>
            </w:r>
            <w:r w:rsidRPr="00F21402">
              <w:rPr>
                <w:rFonts w:asciiTheme="minorHAnsi" w:hAnsiTheme="minorHAnsi"/>
                <w:lang w:val="en-US"/>
              </w:rPr>
              <w:t>take the certification exam?</w:t>
            </w:r>
          </w:p>
          <w:p w14:paraId="34C2A46A" w14:textId="5AC652CA" w:rsidR="00816BAA" w:rsidRPr="00F21402" w:rsidRDefault="00816BAA" w:rsidP="00A62F91">
            <w:pPr>
              <w:pStyle w:val="Flietext"/>
              <w:rPr>
                <w:rFonts w:asciiTheme="minorHAnsi" w:hAnsiTheme="minorHAnsi"/>
                <w:lang w:val="en-US"/>
              </w:rPr>
            </w:pPr>
            <w:r w:rsidRPr="00F21402">
              <w:rPr>
                <w:rStyle w:val="Textfeld"/>
                <w:rFonts w:asciiTheme="minorHAnsi" w:hAnsiTheme="minorHAnsi"/>
                <w:color w:val="000000"/>
                <w:lang w:val="en-US"/>
              </w:rPr>
              <w:fldChar w:fldCharType="begin">
                <w:ffData>
                  <w:name w:val="Text1"/>
                  <w:enabled/>
                  <w:calcOnExit w:val="0"/>
                  <w:textInput/>
                </w:ffData>
              </w:fldChar>
            </w:r>
            <w:r w:rsidRPr="00F21402">
              <w:rPr>
                <w:rStyle w:val="Textfeld"/>
                <w:rFonts w:asciiTheme="minorHAnsi" w:hAnsiTheme="minorHAnsi"/>
                <w:color w:val="000000"/>
                <w:lang w:val="en-US"/>
              </w:rPr>
              <w:instrText xml:space="preserve"> FORMTEXT </w:instrText>
            </w:r>
            <w:r w:rsidRPr="00F21402">
              <w:rPr>
                <w:rStyle w:val="Textfeld"/>
                <w:rFonts w:asciiTheme="minorHAnsi" w:hAnsiTheme="minorHAnsi"/>
                <w:color w:val="000000"/>
                <w:lang w:val="en-US"/>
              </w:rPr>
            </w:r>
            <w:r w:rsidRPr="00F21402">
              <w:rPr>
                <w:rStyle w:val="Textfeld"/>
                <w:rFonts w:asciiTheme="minorHAnsi" w:hAnsiTheme="minorHAnsi"/>
                <w:color w:val="000000"/>
                <w:lang w:val="en-US"/>
              </w:rPr>
              <w:fldChar w:fldCharType="separate"/>
            </w:r>
            <w:r w:rsidRPr="00F21402">
              <w:rPr>
                <w:rStyle w:val="Textfeld"/>
                <w:rFonts w:asciiTheme="minorHAnsi" w:hAnsiTheme="minorHAnsi"/>
                <w:color w:val="000000"/>
                <w:lang w:val="en-US"/>
              </w:rPr>
              <w:t> </w:t>
            </w:r>
            <w:r w:rsidRPr="00F21402">
              <w:rPr>
                <w:rStyle w:val="Textfeld"/>
                <w:rFonts w:asciiTheme="minorHAnsi" w:hAnsiTheme="minorHAnsi"/>
                <w:color w:val="000000"/>
                <w:lang w:val="en-US"/>
              </w:rPr>
              <w:t> </w:t>
            </w:r>
            <w:r w:rsidRPr="00F21402">
              <w:rPr>
                <w:rStyle w:val="Textfeld"/>
                <w:rFonts w:asciiTheme="minorHAnsi" w:hAnsiTheme="minorHAnsi"/>
                <w:color w:val="000000"/>
                <w:lang w:val="en-US"/>
              </w:rPr>
              <w:t> </w:t>
            </w:r>
            <w:r w:rsidRPr="00F21402">
              <w:rPr>
                <w:rStyle w:val="Textfeld"/>
                <w:rFonts w:asciiTheme="minorHAnsi" w:hAnsiTheme="minorHAnsi"/>
                <w:color w:val="000000"/>
                <w:lang w:val="en-US"/>
              </w:rPr>
              <w:t> </w:t>
            </w:r>
            <w:r w:rsidRPr="00F21402">
              <w:rPr>
                <w:rStyle w:val="Textfeld"/>
                <w:rFonts w:asciiTheme="minorHAnsi" w:hAnsiTheme="minorHAnsi"/>
                <w:color w:val="000000"/>
                <w:lang w:val="en-US"/>
              </w:rPr>
              <w:t> </w:t>
            </w:r>
            <w:r w:rsidRPr="00F21402">
              <w:rPr>
                <w:rStyle w:val="Textfeld"/>
                <w:rFonts w:asciiTheme="minorHAnsi" w:hAnsiTheme="minorHAnsi"/>
                <w:color w:val="000000"/>
                <w:lang w:val="en-US"/>
              </w:rPr>
              <w:fldChar w:fldCharType="end"/>
            </w:r>
          </w:p>
        </w:tc>
      </w:tr>
      <w:tr w:rsidR="00816BAA" w:rsidRPr="00F21402" w14:paraId="34C2A46E" w14:textId="77777777" w:rsidTr="00816BAA">
        <w:tc>
          <w:tcPr>
            <w:tcW w:w="8618" w:type="dxa"/>
            <w:tcBorders>
              <w:top w:val="single" w:sz="4" w:space="0" w:color="auto"/>
              <w:left w:val="single" w:sz="4" w:space="0" w:color="auto"/>
              <w:bottom w:val="single" w:sz="4" w:space="0" w:color="auto"/>
              <w:right w:val="single" w:sz="4" w:space="0" w:color="auto"/>
            </w:tcBorders>
          </w:tcPr>
          <w:p w14:paraId="34C2A46C" w14:textId="48B58F34" w:rsidR="00816BAA" w:rsidRPr="00B359C6" w:rsidRDefault="00816BAA" w:rsidP="00A62F91">
            <w:pPr>
              <w:pStyle w:val="Flietext"/>
              <w:rPr>
                <w:rFonts w:asciiTheme="minorHAnsi" w:hAnsiTheme="minorHAnsi"/>
                <w:lang w:val="en-US"/>
              </w:rPr>
            </w:pPr>
            <w:r w:rsidRPr="00B359C6">
              <w:rPr>
                <w:rFonts w:asciiTheme="minorHAnsi" w:hAnsiTheme="minorHAnsi"/>
                <w:lang w:val="en-US"/>
              </w:rPr>
              <w:t>W</w:t>
            </w:r>
            <w:r w:rsidR="00130A81" w:rsidRPr="00B359C6">
              <w:rPr>
                <w:rFonts w:asciiTheme="minorHAnsi" w:hAnsiTheme="minorHAnsi"/>
                <w:lang w:val="en-US"/>
              </w:rPr>
              <w:t>hat expectations do you have for the results of the qualification consultation</w:t>
            </w:r>
            <w:r w:rsidRPr="00B359C6">
              <w:rPr>
                <w:rFonts w:asciiTheme="minorHAnsi" w:hAnsiTheme="minorHAnsi"/>
                <w:lang w:val="en-US"/>
              </w:rPr>
              <w:t>?</w:t>
            </w:r>
          </w:p>
          <w:p w14:paraId="34C2A46D" w14:textId="77777777" w:rsidR="00816BAA" w:rsidRPr="00B359C6" w:rsidRDefault="00816BAA" w:rsidP="00A62F91">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71" w14:textId="77777777" w:rsidTr="00816BAA">
        <w:tc>
          <w:tcPr>
            <w:tcW w:w="8618" w:type="dxa"/>
            <w:tcBorders>
              <w:top w:val="single" w:sz="4" w:space="0" w:color="auto"/>
              <w:left w:val="single" w:sz="4" w:space="0" w:color="auto"/>
              <w:bottom w:val="single" w:sz="4" w:space="0" w:color="auto"/>
              <w:right w:val="single" w:sz="4" w:space="0" w:color="auto"/>
            </w:tcBorders>
          </w:tcPr>
          <w:p w14:paraId="032343D0"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Do you intend to take the certification exam?</w:t>
            </w:r>
          </w:p>
          <w:p w14:paraId="34C2A470" w14:textId="7AED47B8"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74" w14:textId="77777777" w:rsidTr="00816BAA">
        <w:tc>
          <w:tcPr>
            <w:tcW w:w="8618" w:type="dxa"/>
            <w:tcBorders>
              <w:top w:val="single" w:sz="4" w:space="0" w:color="auto"/>
              <w:left w:val="single" w:sz="4" w:space="0" w:color="auto"/>
              <w:bottom w:val="single" w:sz="4" w:space="0" w:color="auto"/>
              <w:right w:val="single" w:sz="4" w:space="0" w:color="auto"/>
            </w:tcBorders>
          </w:tcPr>
          <w:p w14:paraId="34C2A472" w14:textId="0A4A8D7A" w:rsidR="00816BAA" w:rsidRPr="00B359C6" w:rsidRDefault="00816BAA" w:rsidP="00A62F91">
            <w:pPr>
              <w:pStyle w:val="Flietext"/>
              <w:rPr>
                <w:rStyle w:val="Textfeld"/>
                <w:rFonts w:asciiTheme="minorHAnsi" w:hAnsiTheme="minorHAnsi"/>
                <w:color w:val="000000"/>
                <w:lang w:val="en-US"/>
              </w:rPr>
            </w:pPr>
            <w:r w:rsidRPr="00B359C6">
              <w:rPr>
                <w:rFonts w:asciiTheme="minorHAnsi" w:hAnsiTheme="minorHAnsi"/>
                <w:lang w:val="en-US"/>
              </w:rPr>
              <w:t>W</w:t>
            </w:r>
            <w:r w:rsidR="00130A81" w:rsidRPr="00B359C6">
              <w:rPr>
                <w:rFonts w:asciiTheme="minorHAnsi" w:hAnsiTheme="minorHAnsi"/>
                <w:lang w:val="en-US"/>
              </w:rPr>
              <w:t xml:space="preserve">hat is the occasion </w:t>
            </w:r>
            <w:r w:rsidRPr="00B359C6">
              <w:rPr>
                <w:rFonts w:asciiTheme="minorHAnsi" w:hAnsiTheme="minorHAnsi"/>
                <w:lang w:val="en-US"/>
              </w:rPr>
              <w:t>/</w:t>
            </w:r>
            <w:r w:rsidR="00130A81" w:rsidRPr="00B359C6">
              <w:rPr>
                <w:rFonts w:asciiTheme="minorHAnsi" w:hAnsiTheme="minorHAnsi"/>
                <w:lang w:val="en-US"/>
              </w:rPr>
              <w:t xml:space="preserve"> your m</w:t>
            </w:r>
            <w:r w:rsidRPr="00B359C6">
              <w:rPr>
                <w:rFonts w:asciiTheme="minorHAnsi" w:hAnsiTheme="minorHAnsi"/>
                <w:lang w:val="en-US"/>
              </w:rPr>
              <w:t>otiv</w:t>
            </w:r>
            <w:r w:rsidR="00130A81" w:rsidRPr="00B359C6">
              <w:rPr>
                <w:rFonts w:asciiTheme="minorHAnsi" w:hAnsiTheme="minorHAnsi"/>
                <w:lang w:val="en-US"/>
              </w:rPr>
              <w:t>e for taking advantage of this consultation /</w:t>
            </w:r>
            <w:r w:rsidRPr="00B359C6">
              <w:rPr>
                <w:rFonts w:asciiTheme="minorHAnsi" w:hAnsiTheme="minorHAnsi"/>
                <w:lang w:val="en-US"/>
              </w:rPr>
              <w:t xml:space="preserve"> </w:t>
            </w:r>
            <w:r w:rsidR="00130A81" w:rsidRPr="00B359C6">
              <w:rPr>
                <w:rFonts w:asciiTheme="minorHAnsi" w:hAnsiTheme="minorHAnsi"/>
                <w:lang w:val="en-US"/>
              </w:rPr>
              <w:t>taking the certification exam</w:t>
            </w:r>
            <w:r w:rsidRPr="00B359C6">
              <w:rPr>
                <w:rFonts w:asciiTheme="minorHAnsi" w:hAnsiTheme="minorHAnsi"/>
                <w:lang w:val="en-US"/>
              </w:rPr>
              <w:t>?</w:t>
            </w:r>
            <w:r w:rsidR="00A53A8B" w:rsidRPr="00B359C6">
              <w:rPr>
                <w:rFonts w:asciiTheme="minorHAnsi" w:hAnsiTheme="minorHAnsi"/>
                <w:lang w:val="en-US"/>
              </w:rPr>
              <w:t xml:space="preserve"> Have you completed an apprenticeship/vocational training? Which? Do you have a university degree? From where? Title?</w:t>
            </w:r>
          </w:p>
          <w:p w14:paraId="34C2A473" w14:textId="77777777"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77" w14:textId="77777777" w:rsidTr="00816BAA">
        <w:tc>
          <w:tcPr>
            <w:tcW w:w="8618" w:type="dxa"/>
            <w:tcBorders>
              <w:top w:val="single" w:sz="4" w:space="0" w:color="auto"/>
              <w:left w:val="single" w:sz="4" w:space="0" w:color="auto"/>
              <w:bottom w:val="single" w:sz="4" w:space="0" w:color="auto"/>
              <w:right w:val="single" w:sz="4" w:space="0" w:color="auto"/>
            </w:tcBorders>
          </w:tcPr>
          <w:p w14:paraId="3F11EE0B" w14:textId="6CB8D5E3" w:rsidR="00A53A8B" w:rsidRPr="00B359C6" w:rsidRDefault="00A53A8B" w:rsidP="00816BAA">
            <w:pPr>
              <w:pStyle w:val="Flietext"/>
              <w:rPr>
                <w:rFonts w:asciiTheme="minorHAnsi" w:hAnsiTheme="minorHAnsi"/>
                <w:lang w:val="en-US"/>
              </w:rPr>
            </w:pPr>
            <w:r w:rsidRPr="00B359C6">
              <w:rPr>
                <w:rFonts w:asciiTheme="minorHAnsi" w:hAnsiTheme="minorHAnsi"/>
                <w:lang w:val="en-US"/>
              </w:rPr>
              <w:t>My current position</w:t>
            </w:r>
            <w:r w:rsidR="00B143ED" w:rsidRPr="00B359C6">
              <w:rPr>
                <w:rFonts w:asciiTheme="minorHAnsi" w:hAnsiTheme="minorHAnsi"/>
                <w:lang w:val="en-US"/>
              </w:rPr>
              <w:t xml:space="preserve"> </w:t>
            </w:r>
            <w:r w:rsidRPr="00B359C6">
              <w:rPr>
                <w:rFonts w:asciiTheme="minorHAnsi" w:hAnsiTheme="minorHAnsi"/>
                <w:lang w:val="en-US"/>
              </w:rPr>
              <w:t>/</w:t>
            </w:r>
            <w:r w:rsidR="00B143ED" w:rsidRPr="00B359C6">
              <w:rPr>
                <w:rFonts w:asciiTheme="minorHAnsi" w:hAnsiTheme="minorHAnsi"/>
                <w:lang w:val="en-US"/>
              </w:rPr>
              <w:t xml:space="preserve"> </w:t>
            </w:r>
            <w:r w:rsidRPr="00B359C6">
              <w:rPr>
                <w:rFonts w:asciiTheme="minorHAnsi" w:hAnsiTheme="minorHAnsi"/>
                <w:lang w:val="en-US"/>
              </w:rPr>
              <w:t>job title is:</w:t>
            </w:r>
          </w:p>
          <w:p w14:paraId="34C2A476" w14:textId="2DE5FC81"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7A" w14:textId="77777777" w:rsidTr="00816BAA">
        <w:tc>
          <w:tcPr>
            <w:tcW w:w="8618" w:type="dxa"/>
            <w:tcBorders>
              <w:top w:val="single" w:sz="4" w:space="0" w:color="auto"/>
              <w:left w:val="single" w:sz="4" w:space="0" w:color="auto"/>
              <w:bottom w:val="single" w:sz="4" w:space="0" w:color="auto"/>
              <w:right w:val="single" w:sz="4" w:space="0" w:color="auto"/>
            </w:tcBorders>
          </w:tcPr>
          <w:p w14:paraId="096AB7E5" w14:textId="4672300F" w:rsidR="00A53A8B" w:rsidRPr="00B359C6" w:rsidRDefault="00A53A8B" w:rsidP="00816BAA">
            <w:pPr>
              <w:pStyle w:val="Flietext"/>
              <w:rPr>
                <w:rFonts w:asciiTheme="minorHAnsi" w:hAnsiTheme="minorHAnsi"/>
                <w:lang w:val="en-US"/>
              </w:rPr>
            </w:pPr>
            <w:r w:rsidRPr="00B359C6">
              <w:rPr>
                <w:rFonts w:asciiTheme="minorHAnsi" w:hAnsiTheme="minorHAnsi"/>
                <w:lang w:val="en-US"/>
              </w:rPr>
              <w:t>Do you already work in the area of technical documentation</w:t>
            </w:r>
            <w:r w:rsidR="00816BAA" w:rsidRPr="00B359C6">
              <w:rPr>
                <w:rFonts w:asciiTheme="minorHAnsi" w:hAnsiTheme="minorHAnsi"/>
                <w:lang w:val="en-US"/>
              </w:rPr>
              <w:t xml:space="preserve">? / </w:t>
            </w:r>
            <w:r w:rsidRPr="00B359C6">
              <w:rPr>
                <w:rFonts w:asciiTheme="minorHAnsi" w:hAnsiTheme="minorHAnsi"/>
                <w:lang w:val="en-US"/>
              </w:rPr>
              <w:t>Since when and for how many years have you been working in the area of technical documentation?</w:t>
            </w:r>
          </w:p>
          <w:p w14:paraId="34C2A479" w14:textId="5E1D801D"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7D" w14:textId="77777777" w:rsidTr="00816BAA">
        <w:tc>
          <w:tcPr>
            <w:tcW w:w="8618" w:type="dxa"/>
            <w:tcBorders>
              <w:top w:val="single" w:sz="4" w:space="0" w:color="auto"/>
              <w:left w:val="single" w:sz="4" w:space="0" w:color="auto"/>
              <w:bottom w:val="single" w:sz="4" w:space="0" w:color="auto"/>
              <w:right w:val="single" w:sz="4" w:space="0" w:color="auto"/>
            </w:tcBorders>
          </w:tcPr>
          <w:p w14:paraId="34C2A47B" w14:textId="3BF4CA9A" w:rsidR="00816BAA" w:rsidRPr="00B359C6" w:rsidRDefault="00130A81" w:rsidP="00A62F91">
            <w:pPr>
              <w:pStyle w:val="Flietext"/>
              <w:rPr>
                <w:rFonts w:asciiTheme="minorHAnsi" w:hAnsiTheme="minorHAnsi"/>
                <w:lang w:val="en-US"/>
              </w:rPr>
            </w:pPr>
            <w:r w:rsidRPr="00B359C6">
              <w:rPr>
                <w:rFonts w:asciiTheme="minorHAnsi" w:hAnsiTheme="minorHAnsi"/>
                <w:lang w:val="en-US"/>
              </w:rPr>
              <w:t>If you have not yet been active in the field of technical communication, what motivates you to go into this area</w:t>
            </w:r>
            <w:r w:rsidR="00816BAA" w:rsidRPr="00B359C6">
              <w:rPr>
                <w:rFonts w:asciiTheme="minorHAnsi" w:hAnsiTheme="minorHAnsi"/>
                <w:lang w:val="en-US"/>
              </w:rPr>
              <w:t>?</w:t>
            </w:r>
          </w:p>
          <w:p w14:paraId="34C2A47C" w14:textId="77777777" w:rsidR="00816BAA" w:rsidRPr="00B359C6" w:rsidRDefault="00816BAA" w:rsidP="00A62F91">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0" w14:textId="77777777" w:rsidTr="00816BAA">
        <w:tc>
          <w:tcPr>
            <w:tcW w:w="8618" w:type="dxa"/>
            <w:tcBorders>
              <w:top w:val="single" w:sz="4" w:space="0" w:color="auto"/>
              <w:left w:val="single" w:sz="4" w:space="0" w:color="auto"/>
              <w:bottom w:val="single" w:sz="4" w:space="0" w:color="auto"/>
              <w:right w:val="single" w:sz="4" w:space="0" w:color="auto"/>
            </w:tcBorders>
          </w:tcPr>
          <w:p w14:paraId="39B47D88" w14:textId="77777777" w:rsidR="00A53A8B" w:rsidRPr="00B359C6" w:rsidRDefault="00A53A8B" w:rsidP="00816BAA">
            <w:pPr>
              <w:pStyle w:val="Flietext"/>
              <w:rPr>
                <w:rFonts w:asciiTheme="minorHAnsi" w:hAnsiTheme="minorHAnsi"/>
                <w:lang w:val="en-US"/>
              </w:rPr>
            </w:pPr>
            <w:r w:rsidRPr="00B359C6">
              <w:rPr>
                <w:rFonts w:asciiTheme="minorHAnsi" w:hAnsiTheme="minorHAnsi"/>
                <w:lang w:val="en-US"/>
              </w:rPr>
              <w:t>In which profession did you work before you started working as a technical communicator?</w:t>
            </w:r>
          </w:p>
          <w:p w14:paraId="34C2A47F" w14:textId="5C409F4C"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3" w14:textId="77777777" w:rsidTr="00816BAA">
        <w:tc>
          <w:tcPr>
            <w:tcW w:w="8618" w:type="dxa"/>
            <w:tcBorders>
              <w:top w:val="single" w:sz="4" w:space="0" w:color="auto"/>
              <w:left w:val="single" w:sz="4" w:space="0" w:color="auto"/>
              <w:bottom w:val="single" w:sz="4" w:space="0" w:color="auto"/>
              <w:right w:val="single" w:sz="4" w:space="0" w:color="auto"/>
            </w:tcBorders>
          </w:tcPr>
          <w:p w14:paraId="34C2A481" w14:textId="00F22583" w:rsidR="00816BAA" w:rsidRPr="00B359C6" w:rsidRDefault="00130A81" w:rsidP="00816BAA">
            <w:pPr>
              <w:pStyle w:val="Flietext"/>
              <w:rPr>
                <w:rFonts w:asciiTheme="minorHAnsi" w:hAnsiTheme="minorHAnsi"/>
                <w:lang w:val="en-US"/>
              </w:rPr>
            </w:pPr>
            <w:r w:rsidRPr="00B359C6">
              <w:rPr>
                <w:rFonts w:asciiTheme="minorHAnsi" w:hAnsiTheme="minorHAnsi"/>
                <w:lang w:val="en-US"/>
              </w:rPr>
              <w:t>How would you assess your technical</w:t>
            </w:r>
            <w:r w:rsidR="00816BAA" w:rsidRPr="00B359C6">
              <w:rPr>
                <w:rFonts w:asciiTheme="minorHAnsi" w:hAnsiTheme="minorHAnsi"/>
                <w:lang w:val="en-US"/>
              </w:rPr>
              <w:t xml:space="preserve"> </w:t>
            </w:r>
            <w:r w:rsidRPr="00B359C6">
              <w:rPr>
                <w:rFonts w:asciiTheme="minorHAnsi" w:hAnsiTheme="minorHAnsi"/>
                <w:lang w:val="en-US"/>
              </w:rPr>
              <w:t>understanding or your technical knowledge</w:t>
            </w:r>
            <w:r w:rsidR="00816BAA" w:rsidRPr="00B359C6">
              <w:rPr>
                <w:rFonts w:asciiTheme="minorHAnsi" w:hAnsiTheme="minorHAnsi"/>
                <w:lang w:val="en-US"/>
              </w:rPr>
              <w:t>?</w:t>
            </w:r>
          </w:p>
          <w:p w14:paraId="34C2A482" w14:textId="77777777"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6" w14:textId="77777777" w:rsidTr="00816BAA">
        <w:tc>
          <w:tcPr>
            <w:tcW w:w="8618" w:type="dxa"/>
            <w:tcBorders>
              <w:top w:val="single" w:sz="4" w:space="0" w:color="auto"/>
              <w:left w:val="single" w:sz="4" w:space="0" w:color="auto"/>
              <w:bottom w:val="single" w:sz="4" w:space="0" w:color="auto"/>
              <w:right w:val="single" w:sz="4" w:space="0" w:color="auto"/>
            </w:tcBorders>
          </w:tcPr>
          <w:p w14:paraId="34C2A484" w14:textId="08BE7517" w:rsidR="00816BAA" w:rsidRPr="00B359C6" w:rsidRDefault="00130A81" w:rsidP="00816BAA">
            <w:pPr>
              <w:pStyle w:val="Flietext"/>
              <w:rPr>
                <w:rFonts w:asciiTheme="minorHAnsi" w:hAnsiTheme="minorHAnsi"/>
                <w:lang w:val="en-US"/>
              </w:rPr>
            </w:pPr>
            <w:r w:rsidRPr="00B359C6">
              <w:rPr>
                <w:rFonts w:asciiTheme="minorHAnsi" w:hAnsiTheme="minorHAnsi"/>
                <w:lang w:val="en-US"/>
              </w:rPr>
              <w:t>How would you asses</w:t>
            </w:r>
            <w:r w:rsidR="00816BAA" w:rsidRPr="00B359C6">
              <w:rPr>
                <w:rFonts w:asciiTheme="minorHAnsi" w:hAnsiTheme="minorHAnsi"/>
                <w:lang w:val="en-US"/>
              </w:rPr>
              <w:t>s</w:t>
            </w:r>
            <w:r w:rsidRPr="00B359C6">
              <w:rPr>
                <w:rFonts w:asciiTheme="minorHAnsi" w:hAnsiTheme="minorHAnsi"/>
                <w:lang w:val="en-US"/>
              </w:rPr>
              <w:t xml:space="preserve"> your linguistic c</w:t>
            </w:r>
            <w:r w:rsidR="00816BAA" w:rsidRPr="00B359C6">
              <w:rPr>
                <w:rFonts w:asciiTheme="minorHAnsi" w:hAnsiTheme="minorHAnsi"/>
                <w:lang w:val="en-US"/>
              </w:rPr>
              <w:t>omp</w:t>
            </w:r>
            <w:r w:rsidRPr="00B359C6">
              <w:rPr>
                <w:rFonts w:asciiTheme="minorHAnsi" w:hAnsiTheme="minorHAnsi"/>
                <w:lang w:val="en-US"/>
              </w:rPr>
              <w:t>etences</w:t>
            </w:r>
            <w:r w:rsidR="00816BAA" w:rsidRPr="00B359C6">
              <w:rPr>
                <w:rFonts w:asciiTheme="minorHAnsi" w:hAnsiTheme="minorHAnsi"/>
                <w:lang w:val="en-US"/>
              </w:rPr>
              <w:t xml:space="preserve"> </w:t>
            </w:r>
            <w:r w:rsidRPr="00B359C6">
              <w:rPr>
                <w:rFonts w:asciiTheme="minorHAnsi" w:hAnsiTheme="minorHAnsi"/>
                <w:lang w:val="en-US"/>
              </w:rPr>
              <w:t>in general a</w:t>
            </w:r>
            <w:r w:rsidR="00816BAA" w:rsidRPr="00B359C6">
              <w:rPr>
                <w:rFonts w:asciiTheme="minorHAnsi" w:hAnsiTheme="minorHAnsi"/>
                <w:lang w:val="en-US"/>
              </w:rPr>
              <w:t xml:space="preserve">nd </w:t>
            </w:r>
            <w:r w:rsidRPr="00B359C6">
              <w:rPr>
                <w:rFonts w:asciiTheme="minorHAnsi" w:hAnsiTheme="minorHAnsi"/>
                <w:lang w:val="en-US"/>
              </w:rPr>
              <w:t>in your native language in particular</w:t>
            </w:r>
            <w:r w:rsidR="00816BAA" w:rsidRPr="00B359C6">
              <w:rPr>
                <w:rFonts w:asciiTheme="minorHAnsi" w:hAnsiTheme="minorHAnsi"/>
                <w:lang w:val="en-US"/>
              </w:rPr>
              <w:t>?</w:t>
            </w:r>
          </w:p>
          <w:p w14:paraId="34C2A485" w14:textId="77777777"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9" w14:textId="77777777" w:rsidTr="00816BAA">
        <w:tc>
          <w:tcPr>
            <w:tcW w:w="8618" w:type="dxa"/>
            <w:tcBorders>
              <w:top w:val="single" w:sz="4" w:space="0" w:color="auto"/>
              <w:left w:val="single" w:sz="4" w:space="0" w:color="auto"/>
              <w:bottom w:val="single" w:sz="4" w:space="0" w:color="auto"/>
              <w:right w:val="single" w:sz="4" w:space="0" w:color="auto"/>
            </w:tcBorders>
          </w:tcPr>
          <w:p w14:paraId="34C2A487" w14:textId="68438225" w:rsidR="00816BAA" w:rsidRPr="00B359C6" w:rsidRDefault="00130A81" w:rsidP="00816BAA">
            <w:pPr>
              <w:pStyle w:val="Flietext"/>
              <w:rPr>
                <w:rFonts w:asciiTheme="minorHAnsi" w:hAnsiTheme="minorHAnsi"/>
                <w:lang w:val="en-US"/>
              </w:rPr>
            </w:pPr>
            <w:r w:rsidRPr="00B359C6">
              <w:rPr>
                <w:rFonts w:asciiTheme="minorHAnsi" w:hAnsiTheme="minorHAnsi"/>
                <w:lang w:val="en-US"/>
              </w:rPr>
              <w:t>How would you assess your foreign-language competences</w:t>
            </w:r>
            <w:r w:rsidR="00816BAA" w:rsidRPr="00B359C6">
              <w:rPr>
                <w:rFonts w:asciiTheme="minorHAnsi" w:hAnsiTheme="minorHAnsi"/>
                <w:lang w:val="en-US"/>
              </w:rPr>
              <w:t>?</w:t>
            </w:r>
          </w:p>
          <w:p w14:paraId="34C2A488" w14:textId="77777777"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C" w14:textId="77777777" w:rsidTr="00816BAA">
        <w:tc>
          <w:tcPr>
            <w:tcW w:w="8618" w:type="dxa"/>
            <w:tcBorders>
              <w:top w:val="single" w:sz="4" w:space="0" w:color="auto"/>
              <w:left w:val="single" w:sz="4" w:space="0" w:color="auto"/>
              <w:bottom w:val="single" w:sz="4" w:space="0" w:color="auto"/>
              <w:right w:val="single" w:sz="4" w:space="0" w:color="auto"/>
            </w:tcBorders>
          </w:tcPr>
          <w:p w14:paraId="3A7B263A"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lastRenderedPageBreak/>
              <w:t>What type of training or further education programs related to the field of technical editing have you attended to date? (seminar title, content where appropriate, duration, year)</w:t>
            </w:r>
          </w:p>
          <w:p w14:paraId="34C2A48B" w14:textId="21765265"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F" w14:textId="77777777" w:rsidTr="00816BAA">
        <w:tc>
          <w:tcPr>
            <w:tcW w:w="8618" w:type="dxa"/>
            <w:tcBorders>
              <w:top w:val="single" w:sz="4" w:space="0" w:color="auto"/>
              <w:left w:val="single" w:sz="4" w:space="0" w:color="auto"/>
              <w:bottom w:val="single" w:sz="4" w:space="0" w:color="auto"/>
              <w:right w:val="single" w:sz="4" w:space="0" w:color="auto"/>
            </w:tcBorders>
          </w:tcPr>
          <w:p w14:paraId="34C2A48D" w14:textId="334A21D6" w:rsidR="00816BAA" w:rsidRPr="00B359C6" w:rsidRDefault="00A53A8B" w:rsidP="00F84D0E">
            <w:pPr>
              <w:rPr>
                <w:rFonts w:ascii="Calibri" w:eastAsia="Calibri" w:hAnsi="Calibri" w:cs="Calibri"/>
                <w:lang w:val="en-US"/>
              </w:rPr>
            </w:pPr>
            <w:r w:rsidRPr="00B359C6">
              <w:rPr>
                <w:rFonts w:ascii="Calibri" w:eastAsia="Calibri" w:hAnsi="Calibri" w:cs="Calibri"/>
                <w:lang w:val="en-US"/>
              </w:rPr>
              <w:t xml:space="preserve">Where do you currently work </w:t>
            </w:r>
            <w:r w:rsidR="00B75E70" w:rsidRPr="00B359C6">
              <w:rPr>
                <w:rFonts w:ascii="Calibri" w:eastAsia="Calibri" w:hAnsi="Calibri" w:cs="Calibri"/>
                <w:lang w:val="en-US"/>
              </w:rPr>
              <w:t>(employe</w:t>
            </w:r>
            <w:r w:rsidR="00130A81" w:rsidRPr="00B359C6">
              <w:rPr>
                <w:rFonts w:ascii="Calibri" w:eastAsia="Calibri" w:hAnsi="Calibri" w:cs="Calibri"/>
                <w:lang w:val="en-US"/>
              </w:rPr>
              <w:t>e</w:t>
            </w:r>
            <w:r w:rsidR="00B75E70" w:rsidRPr="00B359C6">
              <w:rPr>
                <w:rFonts w:ascii="Calibri" w:eastAsia="Calibri" w:hAnsi="Calibri" w:cs="Calibri"/>
                <w:lang w:val="en-US"/>
              </w:rPr>
              <w:t xml:space="preserve"> or self-employed?) </w:t>
            </w:r>
            <w:r w:rsidRPr="00B359C6">
              <w:rPr>
                <w:rFonts w:ascii="Calibri" w:eastAsia="Calibri" w:hAnsi="Calibri" w:cs="Calibri"/>
                <w:lang w:val="en-US"/>
              </w:rPr>
              <w:t xml:space="preserve">and what is the size of the documentation department in which you work? What are the professional skills </w:t>
            </w:r>
            <w:r w:rsidR="00B143ED" w:rsidRPr="00B359C6">
              <w:rPr>
                <w:rFonts w:ascii="Calibri" w:eastAsia="Calibri" w:hAnsi="Calibri" w:cs="Calibri"/>
                <w:lang w:val="en-US"/>
              </w:rPr>
              <w:t>required in this department (e.</w:t>
            </w:r>
            <w:r w:rsidRPr="00B359C6">
              <w:rPr>
                <w:rFonts w:ascii="Calibri" w:eastAsia="Calibri" w:hAnsi="Calibri" w:cs="Calibri"/>
                <w:lang w:val="en-US"/>
              </w:rPr>
              <w:t>g. illustrator, layout person, technical communicator, proofreader, etc.)</w:t>
            </w:r>
          </w:p>
          <w:p w14:paraId="34C2A48E" w14:textId="77777777" w:rsidR="00816BAA" w:rsidRPr="00B359C6" w:rsidRDefault="00816BAA" w:rsidP="00A62F91">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92" w14:textId="77777777" w:rsidTr="00816BAA">
        <w:tc>
          <w:tcPr>
            <w:tcW w:w="8618" w:type="dxa"/>
            <w:tcBorders>
              <w:top w:val="single" w:sz="4" w:space="0" w:color="auto"/>
              <w:left w:val="single" w:sz="4" w:space="0" w:color="auto"/>
              <w:bottom w:val="single" w:sz="4" w:space="0" w:color="auto"/>
              <w:right w:val="single" w:sz="4" w:space="0" w:color="auto"/>
            </w:tcBorders>
          </w:tcPr>
          <w:p w14:paraId="0EB0D809" w14:textId="77777777" w:rsidR="00B75E70" w:rsidRPr="00B359C6" w:rsidRDefault="00B75E70" w:rsidP="00816BAA">
            <w:pPr>
              <w:pStyle w:val="Flietext"/>
              <w:rPr>
                <w:rFonts w:asciiTheme="minorHAnsi" w:hAnsiTheme="minorHAnsi"/>
                <w:lang w:val="en-US"/>
              </w:rPr>
            </w:pPr>
            <w:r w:rsidRPr="00B359C6">
              <w:rPr>
                <w:rFonts w:asciiTheme="minorHAnsi" w:hAnsiTheme="minorHAnsi"/>
                <w:lang w:val="en-US"/>
              </w:rPr>
              <w:t>Are you employed in an executive position with managerial responsibility?</w:t>
            </w:r>
            <w:r w:rsidRPr="00B359C6">
              <w:rPr>
                <w:lang w:val="en-US"/>
              </w:rPr>
              <w:t xml:space="preserve"> </w:t>
            </w:r>
            <w:r w:rsidRPr="00B359C6">
              <w:rPr>
                <w:rFonts w:asciiTheme="minorHAnsi" w:hAnsiTheme="minorHAnsi"/>
                <w:lang w:val="en-US"/>
              </w:rPr>
              <w:t>If yes: What percent of your working time do you spend on managerial functions and how much on document creation?</w:t>
            </w:r>
          </w:p>
          <w:p w14:paraId="34C2A491" w14:textId="315C990D"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95" w14:textId="77777777" w:rsidTr="00816BAA">
        <w:tc>
          <w:tcPr>
            <w:tcW w:w="8618" w:type="dxa"/>
            <w:tcBorders>
              <w:top w:val="single" w:sz="4" w:space="0" w:color="auto"/>
              <w:left w:val="single" w:sz="4" w:space="0" w:color="auto"/>
              <w:bottom w:val="single" w:sz="4" w:space="0" w:color="auto"/>
              <w:right w:val="single" w:sz="4" w:space="0" w:color="auto"/>
            </w:tcBorders>
          </w:tcPr>
          <w:p w14:paraId="51B25CFE"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Which tools do you currently use (last 12 months)?</w:t>
            </w:r>
          </w:p>
          <w:p w14:paraId="34C2A494" w14:textId="42A66745"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98" w14:textId="77777777" w:rsidTr="00816BAA">
        <w:tc>
          <w:tcPr>
            <w:tcW w:w="8618" w:type="dxa"/>
            <w:tcBorders>
              <w:top w:val="single" w:sz="4" w:space="0" w:color="auto"/>
              <w:left w:val="single" w:sz="4" w:space="0" w:color="auto"/>
              <w:bottom w:val="single" w:sz="4" w:space="0" w:color="auto"/>
              <w:right w:val="single" w:sz="4" w:space="0" w:color="auto"/>
            </w:tcBorders>
          </w:tcPr>
          <w:p w14:paraId="60C9B34C"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What tools have you used in the past?</w:t>
            </w:r>
          </w:p>
          <w:p w14:paraId="34C2A497" w14:textId="34F04E57"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9B" w14:textId="77777777" w:rsidTr="00816BAA">
        <w:tc>
          <w:tcPr>
            <w:tcW w:w="8618" w:type="dxa"/>
            <w:tcBorders>
              <w:top w:val="single" w:sz="4" w:space="0" w:color="auto"/>
              <w:left w:val="single" w:sz="4" w:space="0" w:color="auto"/>
              <w:bottom w:val="single" w:sz="4" w:space="0" w:color="auto"/>
              <w:right w:val="single" w:sz="4" w:space="0" w:color="auto"/>
            </w:tcBorders>
          </w:tcPr>
          <w:p w14:paraId="131F141B"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What type of product-support documentation do you create? (operating instructions, service manuals, ad brochures, etc.)</w:t>
            </w:r>
          </w:p>
          <w:p w14:paraId="34C2A49A" w14:textId="2A531186"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622A31" w14:paraId="34C2A49E" w14:textId="77777777" w:rsidTr="00816BAA">
        <w:tc>
          <w:tcPr>
            <w:tcW w:w="8618" w:type="dxa"/>
            <w:tcBorders>
              <w:top w:val="single" w:sz="4" w:space="0" w:color="auto"/>
              <w:left w:val="single" w:sz="4" w:space="0" w:color="auto"/>
              <w:bottom w:val="single" w:sz="4" w:space="0" w:color="auto"/>
              <w:right w:val="single" w:sz="4" w:space="0" w:color="auto"/>
            </w:tcBorders>
          </w:tcPr>
          <w:p w14:paraId="34C2A49D" w14:textId="38AF72D2" w:rsidR="00816BAA" w:rsidRPr="00B359C6" w:rsidRDefault="009F7C91" w:rsidP="00816BAA">
            <w:pPr>
              <w:pStyle w:val="Flietext"/>
              <w:rPr>
                <w:rFonts w:asciiTheme="minorHAnsi" w:hAnsiTheme="minorHAnsi"/>
                <w:lang w:val="en-US"/>
              </w:rPr>
            </w:pPr>
            <w:r w:rsidRPr="00B359C6">
              <w:rPr>
                <w:rFonts w:asciiTheme="minorHAnsi" w:hAnsiTheme="minorHAnsi"/>
                <w:lang w:val="en-US"/>
              </w:rPr>
              <w:t xml:space="preserve">Which project management methods and which cost-controlling procedures are you experienced in? </w:t>
            </w:r>
            <w:r w:rsidR="00816BAA" w:rsidRPr="00B359C6">
              <w:rPr>
                <w:rStyle w:val="Textfeld"/>
                <w:rFonts w:asciiTheme="minorHAnsi" w:hAnsiTheme="minorHAnsi"/>
                <w:color w:val="000000"/>
                <w:lang w:val="en-US"/>
              </w:rPr>
              <w:fldChar w:fldCharType="begin">
                <w:ffData>
                  <w:name w:val="Text1"/>
                  <w:enabled/>
                  <w:calcOnExit w:val="0"/>
                  <w:textInput/>
                </w:ffData>
              </w:fldChar>
            </w:r>
            <w:r w:rsidR="00816BAA" w:rsidRPr="00B359C6">
              <w:rPr>
                <w:rStyle w:val="Textfeld"/>
                <w:rFonts w:asciiTheme="minorHAnsi" w:hAnsiTheme="minorHAnsi"/>
                <w:color w:val="000000"/>
                <w:lang w:val="en-US"/>
              </w:rPr>
              <w:instrText xml:space="preserve"> FORMTEXT </w:instrText>
            </w:r>
            <w:r w:rsidR="00816BAA" w:rsidRPr="00B359C6">
              <w:rPr>
                <w:rStyle w:val="Textfeld"/>
                <w:rFonts w:asciiTheme="minorHAnsi" w:hAnsiTheme="minorHAnsi"/>
                <w:color w:val="000000"/>
                <w:lang w:val="en-US"/>
              </w:rPr>
            </w:r>
            <w:r w:rsidR="00816BAA" w:rsidRPr="00B359C6">
              <w:rPr>
                <w:rStyle w:val="Textfeld"/>
                <w:rFonts w:asciiTheme="minorHAnsi" w:hAnsiTheme="minorHAnsi"/>
                <w:color w:val="000000"/>
                <w:lang w:val="en-US"/>
              </w:rPr>
              <w:fldChar w:fldCharType="separate"/>
            </w:r>
            <w:r w:rsidR="00816BAA" w:rsidRPr="00B359C6">
              <w:rPr>
                <w:rStyle w:val="Textfeld"/>
                <w:rFonts w:asciiTheme="minorHAnsi" w:hAnsiTheme="minorHAnsi"/>
                <w:color w:val="000000"/>
                <w:lang w:val="en-US"/>
              </w:rPr>
              <w:t> </w:t>
            </w:r>
            <w:r w:rsidR="00816BAA" w:rsidRPr="00B359C6">
              <w:rPr>
                <w:rStyle w:val="Textfeld"/>
                <w:rFonts w:asciiTheme="minorHAnsi" w:hAnsiTheme="minorHAnsi"/>
                <w:color w:val="000000"/>
                <w:lang w:val="en-US"/>
              </w:rPr>
              <w:t> </w:t>
            </w:r>
            <w:r w:rsidR="00816BAA" w:rsidRPr="00B359C6">
              <w:rPr>
                <w:rStyle w:val="Textfeld"/>
                <w:rFonts w:asciiTheme="minorHAnsi" w:hAnsiTheme="minorHAnsi"/>
                <w:color w:val="000000"/>
                <w:lang w:val="en-US"/>
              </w:rPr>
              <w:t> </w:t>
            </w:r>
            <w:r w:rsidR="00816BAA" w:rsidRPr="00B359C6">
              <w:rPr>
                <w:rStyle w:val="Textfeld"/>
                <w:rFonts w:asciiTheme="minorHAnsi" w:hAnsiTheme="minorHAnsi"/>
                <w:color w:val="000000"/>
                <w:lang w:val="en-US"/>
              </w:rPr>
              <w:t> </w:t>
            </w:r>
            <w:r w:rsidR="00816BAA" w:rsidRPr="00B359C6">
              <w:rPr>
                <w:rStyle w:val="Textfeld"/>
                <w:rFonts w:asciiTheme="minorHAnsi" w:hAnsiTheme="minorHAnsi"/>
                <w:color w:val="000000"/>
                <w:lang w:val="en-US"/>
              </w:rPr>
              <w:t> </w:t>
            </w:r>
            <w:r w:rsidR="00816BAA" w:rsidRPr="00B359C6">
              <w:rPr>
                <w:rStyle w:val="Textfeld"/>
                <w:rFonts w:asciiTheme="minorHAnsi" w:hAnsiTheme="minorHAnsi"/>
                <w:color w:val="000000"/>
                <w:lang w:val="en-US"/>
              </w:rPr>
              <w:fldChar w:fldCharType="end"/>
            </w:r>
          </w:p>
        </w:tc>
      </w:tr>
      <w:tr w:rsidR="00816BAA" w:rsidRPr="00F21402" w14:paraId="34C2A4A1" w14:textId="77777777" w:rsidTr="00816BAA">
        <w:tc>
          <w:tcPr>
            <w:tcW w:w="8618" w:type="dxa"/>
            <w:tcBorders>
              <w:top w:val="single" w:sz="4" w:space="0" w:color="auto"/>
              <w:left w:val="single" w:sz="4" w:space="0" w:color="auto"/>
              <w:bottom w:val="single" w:sz="4" w:space="0" w:color="auto"/>
              <w:right w:val="single" w:sz="4" w:space="0" w:color="auto"/>
            </w:tcBorders>
          </w:tcPr>
          <w:p w14:paraId="7BC29915"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Do you have experience in handling translation projects?</w:t>
            </w:r>
          </w:p>
          <w:p w14:paraId="34C2A4A0" w14:textId="7377ADDE"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A4" w14:textId="77777777" w:rsidTr="00816BAA">
        <w:tc>
          <w:tcPr>
            <w:tcW w:w="8618" w:type="dxa"/>
            <w:tcBorders>
              <w:top w:val="single" w:sz="4" w:space="0" w:color="auto"/>
              <w:left w:val="single" w:sz="4" w:space="0" w:color="auto"/>
              <w:bottom w:val="single" w:sz="4" w:space="0" w:color="auto"/>
              <w:right w:val="single" w:sz="4" w:space="0" w:color="auto"/>
            </w:tcBorders>
          </w:tcPr>
          <w:p w14:paraId="585F7195"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How familiar are you with media production: print, CD, extranet?</w:t>
            </w:r>
          </w:p>
          <w:p w14:paraId="34C2A4A3" w14:textId="609553B1"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A7" w14:textId="77777777" w:rsidTr="00816BAA">
        <w:tc>
          <w:tcPr>
            <w:tcW w:w="8618" w:type="dxa"/>
            <w:tcBorders>
              <w:top w:val="single" w:sz="4" w:space="0" w:color="auto"/>
              <w:left w:val="single" w:sz="4" w:space="0" w:color="auto"/>
              <w:bottom w:val="single" w:sz="4" w:space="0" w:color="auto"/>
              <w:right w:val="single" w:sz="4" w:space="0" w:color="auto"/>
            </w:tcBorders>
          </w:tcPr>
          <w:p w14:paraId="3F33EBB9"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How experienced are you with online documentation?</w:t>
            </w:r>
          </w:p>
          <w:p w14:paraId="34C2A4A6" w14:textId="45E6FD6F"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bl>
    <w:p w14:paraId="34C2A4A8" w14:textId="77777777" w:rsidR="007F71A1" w:rsidRPr="00F21402" w:rsidRDefault="007F71A1" w:rsidP="00E22883">
      <w:pPr>
        <w:rPr>
          <w:rFonts w:asciiTheme="minorHAnsi" w:hAnsiTheme="minorHAnsi"/>
          <w:color w:val="000000"/>
          <w:sz w:val="22"/>
          <w:lang w:val="en-US"/>
        </w:rPr>
        <w:sectPr w:rsidR="007F71A1" w:rsidRPr="00F21402" w:rsidSect="00873E5F">
          <w:pgSz w:w="11906" w:h="16838" w:code="9"/>
          <w:pgMar w:top="1701" w:right="1701" w:bottom="1418" w:left="1701" w:header="709" w:footer="709" w:gutter="0"/>
          <w:cols w:space="708"/>
          <w:titlePg/>
          <w:docGrid w:linePitch="360"/>
        </w:sectPr>
      </w:pPr>
    </w:p>
    <w:p w14:paraId="0C783FFA" w14:textId="77777777" w:rsidR="00AF403A" w:rsidRPr="00F21402" w:rsidRDefault="00AF403A" w:rsidP="00412BBA">
      <w:pPr>
        <w:pStyle w:val="Flietext"/>
        <w:rPr>
          <w:rStyle w:val="Flietextfett"/>
          <w:rFonts w:asciiTheme="minorHAnsi" w:hAnsiTheme="minorHAnsi"/>
          <w:color w:val="auto"/>
          <w:lang w:val="en-US"/>
        </w:rPr>
      </w:pPr>
      <w:r w:rsidRPr="00F21402">
        <w:rPr>
          <w:rStyle w:val="Flietextfett"/>
          <w:rFonts w:asciiTheme="minorHAnsi" w:hAnsiTheme="minorHAnsi"/>
          <w:color w:val="auto"/>
          <w:lang w:val="en-US"/>
        </w:rPr>
        <w:lastRenderedPageBreak/>
        <w:t>Knowledge and Work Experience with Regard to the tekom Qualification Modules</w:t>
      </w:r>
    </w:p>
    <w:p w14:paraId="19672C97" w14:textId="77777777" w:rsidR="00AF403A" w:rsidRPr="00F21402" w:rsidRDefault="00AF403A" w:rsidP="00F05854">
      <w:pPr>
        <w:pStyle w:val="FlietextNummerierung"/>
        <w:rPr>
          <w:rFonts w:asciiTheme="minorHAnsi" w:hAnsiTheme="minorHAnsi"/>
          <w:color w:val="000000"/>
          <w:lang w:val="en-US"/>
        </w:rPr>
      </w:pPr>
      <w:r w:rsidRPr="00F21402">
        <w:rPr>
          <w:rFonts w:asciiTheme="minorHAnsi" w:hAnsiTheme="minorHAnsi"/>
          <w:color w:val="000000"/>
          <w:lang w:val="en-US"/>
        </w:rPr>
        <w:t>Please note the following when completing the table below:</w:t>
      </w:r>
    </w:p>
    <w:p w14:paraId="34C2A4AB" w14:textId="647A96EF" w:rsidR="007F71A1" w:rsidRPr="00145DB8" w:rsidRDefault="007F71A1" w:rsidP="00F05854">
      <w:pPr>
        <w:pStyle w:val="FlietextNummerierung"/>
        <w:rPr>
          <w:rFonts w:asciiTheme="minorHAnsi" w:hAnsiTheme="minorHAnsi"/>
          <w:lang w:val="en-US"/>
        </w:rPr>
      </w:pPr>
      <w:r w:rsidRPr="00F21402">
        <w:rPr>
          <w:rFonts w:asciiTheme="minorHAnsi" w:hAnsiTheme="minorHAnsi"/>
          <w:lang w:val="en-US"/>
        </w:rPr>
        <w:t>1.</w:t>
      </w:r>
      <w:r w:rsidRPr="00F21402">
        <w:rPr>
          <w:rFonts w:asciiTheme="minorHAnsi" w:hAnsiTheme="minorHAnsi"/>
          <w:lang w:val="en-US"/>
        </w:rPr>
        <w:tab/>
      </w:r>
      <w:r w:rsidRPr="001D161F">
        <w:rPr>
          <w:rFonts w:asciiTheme="minorHAnsi" w:hAnsiTheme="minorHAnsi"/>
          <w:lang w:val="en-US"/>
        </w:rPr>
        <w:t xml:space="preserve">In </w:t>
      </w:r>
      <w:r w:rsidR="005669A9" w:rsidRPr="001D161F">
        <w:rPr>
          <w:rFonts w:asciiTheme="minorHAnsi" w:hAnsiTheme="minorHAnsi"/>
          <w:lang w:val="en-US"/>
        </w:rPr>
        <w:t xml:space="preserve">the tables </w:t>
      </w:r>
      <w:r w:rsidRPr="001D161F">
        <w:rPr>
          <w:rFonts w:asciiTheme="minorHAnsi" w:hAnsiTheme="minorHAnsi"/>
          <w:lang w:val="en-US"/>
        </w:rPr>
        <w:t>"</w:t>
      </w:r>
      <w:r w:rsidR="005669A9" w:rsidRPr="001D161F">
        <w:rPr>
          <w:rFonts w:asciiTheme="minorHAnsi" w:hAnsiTheme="minorHAnsi"/>
          <w:lang w:val="en-US"/>
        </w:rPr>
        <w:t>Mandatory Areas</w:t>
      </w:r>
      <w:r w:rsidRPr="001D161F">
        <w:rPr>
          <w:rFonts w:asciiTheme="minorHAnsi" w:hAnsiTheme="minorHAnsi"/>
          <w:lang w:val="en-US"/>
        </w:rPr>
        <w:t xml:space="preserve">" </w:t>
      </w:r>
      <w:r w:rsidR="005669A9" w:rsidRPr="001D161F">
        <w:rPr>
          <w:rFonts w:asciiTheme="minorHAnsi" w:hAnsiTheme="minorHAnsi"/>
          <w:lang w:val="en-US"/>
        </w:rPr>
        <w:t>a</w:t>
      </w:r>
      <w:r w:rsidRPr="001D161F">
        <w:rPr>
          <w:rFonts w:asciiTheme="minorHAnsi" w:hAnsiTheme="minorHAnsi"/>
          <w:lang w:val="en-US"/>
        </w:rPr>
        <w:t>nd "</w:t>
      </w:r>
      <w:r w:rsidR="005669A9" w:rsidRPr="001D161F">
        <w:rPr>
          <w:rFonts w:asciiTheme="minorHAnsi" w:hAnsiTheme="minorHAnsi"/>
          <w:lang w:val="en-US"/>
        </w:rPr>
        <w:t>Elective Areas</w:t>
      </w:r>
      <w:r w:rsidRPr="001D161F">
        <w:rPr>
          <w:rFonts w:asciiTheme="minorHAnsi" w:hAnsiTheme="minorHAnsi"/>
          <w:lang w:val="en-US"/>
        </w:rPr>
        <w:t xml:space="preserve">" </w:t>
      </w:r>
      <w:r w:rsidR="005669A9" w:rsidRPr="001D161F">
        <w:rPr>
          <w:rFonts w:asciiTheme="minorHAnsi" w:hAnsiTheme="minorHAnsi"/>
          <w:lang w:val="en-US"/>
        </w:rPr>
        <w:t>below, areas of competence</w:t>
      </w:r>
      <w:r w:rsidR="00412BBA" w:rsidRPr="001D161F">
        <w:rPr>
          <w:rFonts w:asciiTheme="minorHAnsi" w:hAnsiTheme="minorHAnsi"/>
          <w:lang w:val="en-US"/>
        </w:rPr>
        <w:t xml:space="preserve"> </w:t>
      </w:r>
      <w:r w:rsidR="005669A9" w:rsidRPr="001D161F">
        <w:rPr>
          <w:rFonts w:asciiTheme="minorHAnsi" w:hAnsiTheme="minorHAnsi"/>
          <w:lang w:val="en-US"/>
        </w:rPr>
        <w:t>a</w:t>
      </w:r>
      <w:r w:rsidR="00412BBA" w:rsidRPr="001D161F">
        <w:rPr>
          <w:rFonts w:asciiTheme="minorHAnsi" w:hAnsiTheme="minorHAnsi"/>
          <w:lang w:val="en-US"/>
        </w:rPr>
        <w:t xml:space="preserve">nd </w:t>
      </w:r>
      <w:r w:rsidR="005669A9" w:rsidRPr="001D161F">
        <w:rPr>
          <w:rFonts w:asciiTheme="minorHAnsi" w:hAnsiTheme="minorHAnsi"/>
          <w:lang w:val="en-US"/>
        </w:rPr>
        <w:t>their groups of topics</w:t>
      </w:r>
      <w:r w:rsidRPr="001D161F">
        <w:rPr>
          <w:rFonts w:asciiTheme="minorHAnsi" w:hAnsiTheme="minorHAnsi"/>
          <w:lang w:val="en-US"/>
        </w:rPr>
        <w:t xml:space="preserve"> </w:t>
      </w:r>
      <w:r w:rsidR="005669A9" w:rsidRPr="001D161F">
        <w:rPr>
          <w:rFonts w:asciiTheme="minorHAnsi" w:hAnsiTheme="minorHAnsi"/>
          <w:lang w:val="en-US"/>
        </w:rPr>
        <w:t>are listed</w:t>
      </w:r>
      <w:r w:rsidRPr="001D161F">
        <w:rPr>
          <w:rFonts w:asciiTheme="minorHAnsi" w:hAnsiTheme="minorHAnsi"/>
          <w:lang w:val="en-US"/>
        </w:rPr>
        <w:t xml:space="preserve">. </w:t>
      </w:r>
      <w:r w:rsidR="005669A9" w:rsidRPr="001D161F">
        <w:rPr>
          <w:rFonts w:asciiTheme="minorHAnsi" w:hAnsiTheme="minorHAnsi"/>
          <w:lang w:val="en-US"/>
        </w:rPr>
        <w:t>These are also listed in the Competence Framework</w:t>
      </w:r>
      <w:r w:rsidR="00F05854" w:rsidRPr="001D161F">
        <w:rPr>
          <w:rFonts w:asciiTheme="minorHAnsi" w:hAnsiTheme="minorHAnsi"/>
          <w:lang w:val="en-US"/>
        </w:rPr>
        <w:t>.</w:t>
      </w:r>
      <w:r w:rsidRPr="001D161F">
        <w:rPr>
          <w:rFonts w:asciiTheme="minorHAnsi" w:hAnsiTheme="minorHAnsi"/>
          <w:lang w:val="en-US"/>
        </w:rPr>
        <w:t xml:space="preserve"> </w:t>
      </w:r>
      <w:r w:rsidR="005669A9" w:rsidRPr="001D161F">
        <w:rPr>
          <w:rFonts w:asciiTheme="minorHAnsi" w:hAnsiTheme="minorHAnsi"/>
          <w:lang w:val="en-US"/>
        </w:rPr>
        <w:t>There, the areas of competence and the groups of topics are described in detail</w:t>
      </w:r>
      <w:r w:rsidRPr="001D161F">
        <w:rPr>
          <w:rFonts w:asciiTheme="minorHAnsi" w:hAnsiTheme="minorHAnsi"/>
          <w:lang w:val="en-US"/>
        </w:rPr>
        <w:t xml:space="preserve">. </w:t>
      </w:r>
      <w:r w:rsidR="005669A9" w:rsidRPr="001D161F">
        <w:rPr>
          <w:rFonts w:asciiTheme="minorHAnsi" w:hAnsiTheme="minorHAnsi"/>
          <w:lang w:val="en-US"/>
        </w:rPr>
        <w:t>When filling out the tables below, please consult the Competence Framework or the</w:t>
      </w:r>
      <w:r w:rsidR="00F05854" w:rsidRPr="001D161F">
        <w:rPr>
          <w:rFonts w:asciiTheme="minorHAnsi" w:hAnsiTheme="minorHAnsi"/>
          <w:lang w:val="en-US"/>
        </w:rPr>
        <w:t xml:space="preserve"> intera</w:t>
      </w:r>
      <w:r w:rsidR="005669A9" w:rsidRPr="001D161F">
        <w:rPr>
          <w:rFonts w:asciiTheme="minorHAnsi" w:hAnsiTheme="minorHAnsi"/>
          <w:lang w:val="en-US"/>
        </w:rPr>
        <w:t>c</w:t>
      </w:r>
      <w:r w:rsidR="00F05854" w:rsidRPr="001D161F">
        <w:rPr>
          <w:rFonts w:asciiTheme="minorHAnsi" w:hAnsiTheme="minorHAnsi"/>
          <w:lang w:val="en-US"/>
        </w:rPr>
        <w:t>tive Profiling Tool</w:t>
      </w:r>
      <w:r w:rsidRPr="001D161F">
        <w:rPr>
          <w:rFonts w:asciiTheme="minorHAnsi" w:hAnsiTheme="minorHAnsi"/>
          <w:lang w:val="en-US"/>
        </w:rPr>
        <w:t>.</w:t>
      </w:r>
      <w:r w:rsidR="00CA3627" w:rsidRPr="001D161F">
        <w:rPr>
          <w:rFonts w:asciiTheme="minorHAnsi" w:hAnsiTheme="minorHAnsi"/>
          <w:lang w:val="en-US"/>
        </w:rPr>
        <w:t xml:space="preserve"> </w:t>
      </w:r>
      <w:r w:rsidR="006F4051" w:rsidRPr="001D161F">
        <w:rPr>
          <w:rFonts w:asciiTheme="minorHAnsi" w:hAnsiTheme="minorHAnsi"/>
          <w:lang w:val="en-US"/>
        </w:rPr>
        <w:t>Please be aware, however, that individual a</w:t>
      </w:r>
      <w:r w:rsidR="005669A9" w:rsidRPr="001D161F">
        <w:rPr>
          <w:rFonts w:asciiTheme="minorHAnsi" w:hAnsiTheme="minorHAnsi"/>
          <w:lang w:val="en-US"/>
        </w:rPr>
        <w:t>reas of competence</w:t>
      </w:r>
      <w:r w:rsidR="00FB1664" w:rsidRPr="001D161F">
        <w:rPr>
          <w:rFonts w:asciiTheme="minorHAnsi" w:hAnsiTheme="minorHAnsi"/>
          <w:lang w:val="en-US"/>
        </w:rPr>
        <w:t xml:space="preserve"> </w:t>
      </w:r>
      <w:r w:rsidR="006F4051" w:rsidRPr="001D161F">
        <w:rPr>
          <w:rFonts w:asciiTheme="minorHAnsi" w:hAnsiTheme="minorHAnsi"/>
          <w:lang w:val="en-US"/>
        </w:rPr>
        <w:t>can appear multiple times</w:t>
      </w:r>
      <w:r w:rsidR="00FB1664" w:rsidRPr="001D161F">
        <w:rPr>
          <w:rFonts w:asciiTheme="minorHAnsi" w:hAnsiTheme="minorHAnsi"/>
          <w:lang w:val="en-US"/>
        </w:rPr>
        <w:t xml:space="preserve">, </w:t>
      </w:r>
      <w:r w:rsidR="006F4051" w:rsidRPr="001D161F">
        <w:rPr>
          <w:rFonts w:asciiTheme="minorHAnsi" w:hAnsiTheme="minorHAnsi"/>
          <w:lang w:val="en-US"/>
        </w:rPr>
        <w:t>as</w:t>
      </w:r>
      <w:r w:rsidR="00FB1664" w:rsidRPr="001D161F">
        <w:rPr>
          <w:rFonts w:asciiTheme="minorHAnsi" w:hAnsiTheme="minorHAnsi"/>
          <w:lang w:val="en-US"/>
        </w:rPr>
        <w:t xml:space="preserve"> </w:t>
      </w:r>
      <w:r w:rsidR="006F4051" w:rsidRPr="001D161F">
        <w:rPr>
          <w:rFonts w:asciiTheme="minorHAnsi" w:hAnsiTheme="minorHAnsi"/>
          <w:lang w:val="en-US"/>
        </w:rPr>
        <w:t xml:space="preserve">their </w:t>
      </w:r>
      <w:r w:rsidR="005669A9" w:rsidRPr="001D161F">
        <w:rPr>
          <w:rFonts w:asciiTheme="minorHAnsi" w:hAnsiTheme="minorHAnsi"/>
          <w:lang w:val="en-US"/>
        </w:rPr>
        <w:t>groups of topics</w:t>
      </w:r>
      <w:r w:rsidR="00FB1664" w:rsidRPr="001D161F">
        <w:rPr>
          <w:rFonts w:asciiTheme="minorHAnsi" w:hAnsiTheme="minorHAnsi"/>
          <w:lang w:val="en-US"/>
        </w:rPr>
        <w:t xml:space="preserve"> </w:t>
      </w:r>
      <w:r w:rsidR="006F4051" w:rsidRPr="001D161F">
        <w:rPr>
          <w:rFonts w:asciiTheme="minorHAnsi" w:hAnsiTheme="minorHAnsi"/>
          <w:lang w:val="en-US"/>
        </w:rPr>
        <w:t xml:space="preserve">are distributed </w:t>
      </w:r>
      <w:r w:rsidR="00FB1664" w:rsidRPr="001D161F">
        <w:rPr>
          <w:rFonts w:asciiTheme="minorHAnsi" w:hAnsiTheme="minorHAnsi"/>
          <w:lang w:val="en-US"/>
        </w:rPr>
        <w:t xml:space="preserve">in </w:t>
      </w:r>
      <w:r w:rsidR="006F4051" w:rsidRPr="001D161F">
        <w:rPr>
          <w:rFonts w:asciiTheme="minorHAnsi" w:hAnsiTheme="minorHAnsi"/>
          <w:lang w:val="en-US"/>
        </w:rPr>
        <w:t xml:space="preserve">the </w:t>
      </w:r>
      <w:r w:rsidR="005669A9" w:rsidRPr="001D161F">
        <w:rPr>
          <w:rFonts w:asciiTheme="minorHAnsi" w:hAnsiTheme="minorHAnsi"/>
          <w:lang w:val="en-US"/>
        </w:rPr>
        <w:t>mandatory</w:t>
      </w:r>
      <w:r w:rsidR="00CA3627" w:rsidRPr="001D161F">
        <w:rPr>
          <w:rFonts w:asciiTheme="minorHAnsi" w:hAnsiTheme="minorHAnsi"/>
          <w:lang w:val="en-US"/>
        </w:rPr>
        <w:t xml:space="preserve"> </w:t>
      </w:r>
      <w:r w:rsidR="006F4051" w:rsidRPr="001D161F">
        <w:rPr>
          <w:rFonts w:asciiTheme="minorHAnsi" w:hAnsiTheme="minorHAnsi"/>
          <w:lang w:val="en-US"/>
        </w:rPr>
        <w:t>a</w:t>
      </w:r>
      <w:r w:rsidR="00CA3627" w:rsidRPr="001D161F">
        <w:rPr>
          <w:rFonts w:asciiTheme="minorHAnsi" w:hAnsiTheme="minorHAnsi"/>
          <w:lang w:val="en-US"/>
        </w:rPr>
        <w:t xml:space="preserve">nd </w:t>
      </w:r>
      <w:r w:rsidR="005669A9" w:rsidRPr="001D161F">
        <w:rPr>
          <w:rFonts w:asciiTheme="minorHAnsi" w:hAnsiTheme="minorHAnsi"/>
          <w:lang w:val="en-US"/>
        </w:rPr>
        <w:t>elective areas</w:t>
      </w:r>
      <w:r w:rsidR="00FB1664" w:rsidRPr="001D161F">
        <w:rPr>
          <w:rFonts w:asciiTheme="minorHAnsi" w:hAnsiTheme="minorHAnsi"/>
          <w:lang w:val="en-US"/>
        </w:rPr>
        <w:t xml:space="preserve">. </w:t>
      </w:r>
      <w:r w:rsidR="006F4051" w:rsidRPr="001D161F">
        <w:rPr>
          <w:rFonts w:asciiTheme="minorHAnsi" w:hAnsiTheme="minorHAnsi"/>
          <w:lang w:val="en-US"/>
        </w:rPr>
        <w:t>Likewise, the</w:t>
      </w:r>
      <w:r w:rsidR="00FB1664" w:rsidRPr="001D161F">
        <w:rPr>
          <w:rFonts w:asciiTheme="minorHAnsi" w:hAnsiTheme="minorHAnsi"/>
          <w:lang w:val="en-US"/>
        </w:rPr>
        <w:t xml:space="preserve"> </w:t>
      </w:r>
      <w:r w:rsidR="006F4051" w:rsidRPr="001D161F">
        <w:rPr>
          <w:rFonts w:asciiTheme="minorHAnsi" w:hAnsiTheme="minorHAnsi"/>
          <w:lang w:val="en-US"/>
        </w:rPr>
        <w:t>order</w:t>
      </w:r>
      <w:r w:rsidR="00FB1664" w:rsidRPr="001D161F">
        <w:rPr>
          <w:rFonts w:asciiTheme="minorHAnsi" w:hAnsiTheme="minorHAnsi"/>
          <w:lang w:val="en-US"/>
        </w:rPr>
        <w:t xml:space="preserve"> </w:t>
      </w:r>
      <w:r w:rsidR="006F4051" w:rsidRPr="001D161F">
        <w:rPr>
          <w:rFonts w:asciiTheme="minorHAnsi" w:hAnsiTheme="minorHAnsi"/>
          <w:lang w:val="en-US"/>
        </w:rPr>
        <w:t>of the a</w:t>
      </w:r>
      <w:r w:rsidR="005669A9" w:rsidRPr="001D161F">
        <w:rPr>
          <w:rFonts w:asciiTheme="minorHAnsi" w:hAnsiTheme="minorHAnsi"/>
          <w:lang w:val="en-US"/>
        </w:rPr>
        <w:t>reas of competence</w:t>
      </w:r>
      <w:r w:rsidR="006F4051" w:rsidRPr="001D161F">
        <w:rPr>
          <w:rFonts w:asciiTheme="minorHAnsi" w:hAnsiTheme="minorHAnsi"/>
          <w:lang w:val="en-US"/>
        </w:rPr>
        <w:t xml:space="preserve"> a</w:t>
      </w:r>
      <w:r w:rsidR="00FB1664" w:rsidRPr="001D161F">
        <w:rPr>
          <w:rFonts w:asciiTheme="minorHAnsi" w:hAnsiTheme="minorHAnsi"/>
          <w:lang w:val="en-US"/>
        </w:rPr>
        <w:t xml:space="preserve">nd </w:t>
      </w:r>
      <w:r w:rsidR="005669A9" w:rsidRPr="001D161F">
        <w:rPr>
          <w:rFonts w:asciiTheme="minorHAnsi" w:hAnsiTheme="minorHAnsi"/>
          <w:lang w:val="en-US"/>
        </w:rPr>
        <w:t>groups of topics</w:t>
      </w:r>
      <w:r w:rsidR="00FB1664" w:rsidRPr="001D161F">
        <w:rPr>
          <w:rFonts w:asciiTheme="minorHAnsi" w:hAnsiTheme="minorHAnsi"/>
          <w:lang w:val="en-US"/>
        </w:rPr>
        <w:t xml:space="preserve"> is</w:t>
      </w:r>
      <w:r w:rsidR="006F4051" w:rsidRPr="001D161F">
        <w:rPr>
          <w:rFonts w:asciiTheme="minorHAnsi" w:hAnsiTheme="minorHAnsi"/>
          <w:lang w:val="en-US"/>
        </w:rPr>
        <w:t>, for this reason, not</w:t>
      </w:r>
      <w:r w:rsidR="00CA3627" w:rsidRPr="001D161F">
        <w:rPr>
          <w:rFonts w:asciiTheme="minorHAnsi" w:hAnsiTheme="minorHAnsi"/>
          <w:lang w:val="en-US"/>
        </w:rPr>
        <w:t xml:space="preserve"> </w:t>
      </w:r>
      <w:r w:rsidR="00B143ED" w:rsidRPr="001D161F">
        <w:rPr>
          <w:rFonts w:asciiTheme="minorHAnsi" w:hAnsiTheme="minorHAnsi"/>
          <w:lang w:val="en-US"/>
        </w:rPr>
        <w:t>identical</w:t>
      </w:r>
      <w:r w:rsidR="006F4051" w:rsidRPr="001D161F">
        <w:rPr>
          <w:rFonts w:asciiTheme="minorHAnsi" w:hAnsiTheme="minorHAnsi"/>
          <w:lang w:val="en-US"/>
        </w:rPr>
        <w:t xml:space="preserve"> </w:t>
      </w:r>
      <w:r w:rsidR="00B143ED" w:rsidRPr="001D161F">
        <w:rPr>
          <w:rFonts w:asciiTheme="minorHAnsi" w:hAnsiTheme="minorHAnsi"/>
          <w:lang w:val="en-US"/>
        </w:rPr>
        <w:t>in</w:t>
      </w:r>
      <w:r w:rsidR="00CA3627" w:rsidRPr="001D161F">
        <w:rPr>
          <w:rFonts w:asciiTheme="minorHAnsi" w:hAnsiTheme="minorHAnsi"/>
          <w:lang w:val="en-US"/>
        </w:rPr>
        <w:t xml:space="preserve"> </w:t>
      </w:r>
      <w:r w:rsidR="006F4051" w:rsidRPr="001D161F">
        <w:rPr>
          <w:rFonts w:asciiTheme="minorHAnsi" w:hAnsiTheme="minorHAnsi"/>
          <w:lang w:val="en-US"/>
        </w:rPr>
        <w:t xml:space="preserve">the </w:t>
      </w:r>
      <w:r w:rsidR="006F4051" w:rsidRPr="00145DB8">
        <w:rPr>
          <w:rFonts w:asciiTheme="minorHAnsi" w:hAnsiTheme="minorHAnsi"/>
          <w:lang w:val="en-US"/>
        </w:rPr>
        <w:t>present questionnaire</w:t>
      </w:r>
      <w:r w:rsidR="00CA3627" w:rsidRPr="00145DB8">
        <w:rPr>
          <w:rFonts w:asciiTheme="minorHAnsi" w:hAnsiTheme="minorHAnsi"/>
          <w:lang w:val="en-US"/>
        </w:rPr>
        <w:t>.</w:t>
      </w:r>
    </w:p>
    <w:p w14:paraId="34C2A4AC" w14:textId="731784CA" w:rsidR="007F71A1" w:rsidRPr="00F21402" w:rsidRDefault="007F71A1" w:rsidP="00F05854">
      <w:pPr>
        <w:pStyle w:val="FlietextNummerierung"/>
        <w:rPr>
          <w:rFonts w:asciiTheme="minorHAnsi" w:hAnsiTheme="minorHAnsi"/>
          <w:lang w:val="en-US"/>
        </w:rPr>
      </w:pPr>
      <w:r w:rsidRPr="00145DB8">
        <w:rPr>
          <w:rFonts w:asciiTheme="minorHAnsi" w:hAnsiTheme="minorHAnsi"/>
          <w:lang w:val="en-US"/>
        </w:rPr>
        <w:t>2.</w:t>
      </w:r>
      <w:r w:rsidR="00F05854" w:rsidRPr="00145DB8">
        <w:rPr>
          <w:rFonts w:asciiTheme="minorHAnsi" w:hAnsiTheme="minorHAnsi"/>
          <w:lang w:val="en-US"/>
        </w:rPr>
        <w:tab/>
      </w:r>
      <w:r w:rsidR="00B143ED" w:rsidRPr="00145DB8">
        <w:rPr>
          <w:rFonts w:asciiTheme="minorHAnsi" w:hAnsiTheme="minorHAnsi"/>
          <w:lang w:val="en-US"/>
        </w:rPr>
        <w:t>F</w:t>
      </w:r>
      <w:r w:rsidR="006F4051" w:rsidRPr="00145DB8">
        <w:rPr>
          <w:rFonts w:asciiTheme="minorHAnsi" w:hAnsiTheme="minorHAnsi"/>
          <w:lang w:val="en-US"/>
        </w:rPr>
        <w:t>or all a</w:t>
      </w:r>
      <w:r w:rsidR="005669A9" w:rsidRPr="00145DB8">
        <w:rPr>
          <w:rFonts w:asciiTheme="minorHAnsi" w:hAnsiTheme="minorHAnsi"/>
          <w:lang w:val="en-US"/>
        </w:rPr>
        <w:t>reas of competence</w:t>
      </w:r>
      <w:r w:rsidR="00F05854" w:rsidRPr="00145DB8">
        <w:rPr>
          <w:rFonts w:asciiTheme="minorHAnsi" w:hAnsiTheme="minorHAnsi"/>
          <w:lang w:val="en-US"/>
        </w:rPr>
        <w:t xml:space="preserve"> </w:t>
      </w:r>
      <w:r w:rsidR="006F4051" w:rsidRPr="00145DB8">
        <w:rPr>
          <w:rFonts w:asciiTheme="minorHAnsi" w:hAnsiTheme="minorHAnsi"/>
          <w:lang w:val="en-US"/>
        </w:rPr>
        <w:t>a</w:t>
      </w:r>
      <w:r w:rsidR="00F05854" w:rsidRPr="00145DB8">
        <w:rPr>
          <w:rFonts w:asciiTheme="minorHAnsi" w:hAnsiTheme="minorHAnsi"/>
          <w:lang w:val="en-US"/>
        </w:rPr>
        <w:t xml:space="preserve">nd </w:t>
      </w:r>
      <w:r w:rsidR="005669A9" w:rsidRPr="00145DB8">
        <w:rPr>
          <w:rFonts w:asciiTheme="minorHAnsi" w:hAnsiTheme="minorHAnsi"/>
          <w:lang w:val="en-US"/>
        </w:rPr>
        <w:t>groups of topics</w:t>
      </w:r>
      <w:r w:rsidRPr="00145DB8">
        <w:rPr>
          <w:rFonts w:asciiTheme="minorHAnsi" w:hAnsiTheme="minorHAnsi"/>
          <w:lang w:val="en-US"/>
        </w:rPr>
        <w:t xml:space="preserve"> </w:t>
      </w:r>
      <w:r w:rsidR="006F4051" w:rsidRPr="00145DB8">
        <w:rPr>
          <w:rFonts w:asciiTheme="minorHAnsi" w:hAnsiTheme="minorHAnsi"/>
          <w:lang w:val="en-US"/>
        </w:rPr>
        <w:t xml:space="preserve">of the mandatory </w:t>
      </w:r>
      <w:r w:rsidRPr="00145DB8">
        <w:rPr>
          <w:rFonts w:asciiTheme="minorHAnsi" w:hAnsiTheme="minorHAnsi"/>
          <w:lang w:val="en-US"/>
        </w:rPr>
        <w:t>a</w:t>
      </w:r>
      <w:r w:rsidR="006F4051" w:rsidRPr="00145DB8">
        <w:rPr>
          <w:rFonts w:asciiTheme="minorHAnsi" w:hAnsiTheme="minorHAnsi"/>
          <w:lang w:val="en-US"/>
        </w:rPr>
        <w:t>rea</w:t>
      </w:r>
      <w:r w:rsidRPr="00145DB8">
        <w:rPr>
          <w:rFonts w:asciiTheme="minorHAnsi" w:hAnsiTheme="minorHAnsi"/>
          <w:lang w:val="en-US"/>
        </w:rPr>
        <w:t xml:space="preserve">, </w:t>
      </w:r>
      <w:r w:rsidR="00B143ED" w:rsidRPr="00145DB8">
        <w:rPr>
          <w:rFonts w:asciiTheme="minorHAnsi" w:hAnsiTheme="minorHAnsi"/>
          <w:lang w:val="en-US"/>
        </w:rPr>
        <w:t xml:space="preserve">please specify </w:t>
      </w:r>
      <w:r w:rsidR="00967DB7" w:rsidRPr="00145DB8">
        <w:rPr>
          <w:rFonts w:asciiTheme="minorHAnsi" w:hAnsiTheme="minorHAnsi"/>
          <w:lang w:val="en-US"/>
        </w:rPr>
        <w:t>the</w:t>
      </w:r>
      <w:r w:rsidR="006F4051" w:rsidRPr="00145DB8">
        <w:rPr>
          <w:rFonts w:asciiTheme="minorHAnsi" w:hAnsiTheme="minorHAnsi"/>
          <w:lang w:val="en-US"/>
        </w:rPr>
        <w:t xml:space="preserve"> percentage </w:t>
      </w:r>
      <w:r w:rsidR="00967DB7" w:rsidRPr="00145DB8">
        <w:rPr>
          <w:rFonts w:asciiTheme="minorHAnsi" w:hAnsiTheme="minorHAnsi"/>
          <w:lang w:val="en-US"/>
        </w:rPr>
        <w:t>of mastery, at</w:t>
      </w:r>
      <w:r w:rsidR="006F4051" w:rsidRPr="00145DB8">
        <w:rPr>
          <w:rFonts w:asciiTheme="minorHAnsi" w:hAnsiTheme="minorHAnsi"/>
          <w:lang w:val="en-US"/>
        </w:rPr>
        <w:t xml:space="preserve"> your current level of knowledge</w:t>
      </w:r>
      <w:r w:rsidR="00967DB7" w:rsidRPr="00145DB8">
        <w:rPr>
          <w:rFonts w:asciiTheme="minorHAnsi" w:hAnsiTheme="minorHAnsi"/>
          <w:lang w:val="en-US"/>
        </w:rPr>
        <w:t>,</w:t>
      </w:r>
      <w:r w:rsidR="006F4051" w:rsidRPr="00145DB8">
        <w:rPr>
          <w:rFonts w:asciiTheme="minorHAnsi" w:hAnsiTheme="minorHAnsi"/>
          <w:lang w:val="en-US"/>
        </w:rPr>
        <w:t xml:space="preserve"> </w:t>
      </w:r>
      <w:r w:rsidR="00967DB7" w:rsidRPr="00145DB8">
        <w:rPr>
          <w:rFonts w:asciiTheme="minorHAnsi" w:hAnsiTheme="minorHAnsi"/>
          <w:lang w:val="en-US"/>
        </w:rPr>
        <w:t xml:space="preserve">that you have in </w:t>
      </w:r>
      <w:r w:rsidR="006F4051" w:rsidRPr="00145DB8">
        <w:rPr>
          <w:rFonts w:asciiTheme="minorHAnsi" w:hAnsiTheme="minorHAnsi"/>
          <w:lang w:val="en-US"/>
        </w:rPr>
        <w:t>the areas of competence and groups of topics described in the interactive</w:t>
      </w:r>
      <w:r w:rsidR="00F05854" w:rsidRPr="00145DB8">
        <w:rPr>
          <w:rFonts w:asciiTheme="minorHAnsi" w:hAnsiTheme="minorHAnsi"/>
          <w:lang w:val="en-US"/>
        </w:rPr>
        <w:t xml:space="preserve"> Profiling Tool</w:t>
      </w:r>
      <w:r w:rsidRPr="00145DB8">
        <w:rPr>
          <w:rFonts w:asciiTheme="minorHAnsi" w:hAnsiTheme="minorHAnsi"/>
          <w:lang w:val="en-US"/>
        </w:rPr>
        <w:t xml:space="preserve">. </w:t>
      </w:r>
      <w:r w:rsidR="006F4051" w:rsidRPr="00145DB8">
        <w:rPr>
          <w:rFonts w:asciiTheme="minorHAnsi" w:hAnsiTheme="minorHAnsi"/>
          <w:lang w:val="en-US"/>
        </w:rPr>
        <w:t xml:space="preserve">Give </w:t>
      </w:r>
      <w:r w:rsidR="00191EA8">
        <w:rPr>
          <w:rFonts w:asciiTheme="minorHAnsi" w:hAnsiTheme="minorHAnsi"/>
          <w:lang w:val="en-US"/>
        </w:rPr>
        <w:t>a self-assessment of your knowledge</w:t>
      </w:r>
      <w:r w:rsidR="006F4051" w:rsidRPr="00145DB8">
        <w:rPr>
          <w:rFonts w:asciiTheme="minorHAnsi" w:hAnsiTheme="minorHAnsi"/>
          <w:lang w:val="en-US"/>
        </w:rPr>
        <w:t xml:space="preserve"> </w:t>
      </w:r>
      <w:r w:rsidR="00191EA8">
        <w:rPr>
          <w:rFonts w:asciiTheme="minorHAnsi" w:hAnsiTheme="minorHAnsi"/>
          <w:lang w:val="en-US"/>
        </w:rPr>
        <w:t>(</w:t>
      </w:r>
      <w:r w:rsidR="00191EA8" w:rsidRPr="00191EA8">
        <w:rPr>
          <w:rFonts w:asciiTheme="minorHAnsi" w:hAnsiTheme="minorHAnsi"/>
          <w:lang w:val="en-US"/>
        </w:rPr>
        <w:t xml:space="preserve">Very basic </w:t>
      </w:r>
      <w:r w:rsidR="00191EA8">
        <w:rPr>
          <w:rFonts w:asciiTheme="minorHAnsi" w:hAnsiTheme="minorHAnsi"/>
          <w:lang w:val="en-US"/>
        </w:rPr>
        <w:t>-</w:t>
      </w:r>
      <w:r w:rsidR="00191EA8" w:rsidRPr="00191EA8">
        <w:rPr>
          <w:rFonts w:asciiTheme="minorHAnsi" w:hAnsiTheme="minorHAnsi"/>
          <w:lang w:val="en-US"/>
        </w:rPr>
        <w:t xml:space="preserve"> Basic </w:t>
      </w:r>
      <w:r w:rsidR="00191EA8">
        <w:rPr>
          <w:rFonts w:asciiTheme="minorHAnsi" w:hAnsiTheme="minorHAnsi"/>
          <w:lang w:val="en-US"/>
        </w:rPr>
        <w:t>-</w:t>
      </w:r>
      <w:r w:rsidR="00191EA8" w:rsidRPr="00191EA8">
        <w:rPr>
          <w:rFonts w:asciiTheme="minorHAnsi" w:hAnsiTheme="minorHAnsi"/>
          <w:lang w:val="en-US"/>
        </w:rPr>
        <w:t xml:space="preserve"> Intermediate </w:t>
      </w:r>
      <w:r w:rsidR="00191EA8">
        <w:rPr>
          <w:rFonts w:asciiTheme="minorHAnsi" w:hAnsiTheme="minorHAnsi"/>
          <w:lang w:val="en-US"/>
        </w:rPr>
        <w:t>-</w:t>
      </w:r>
      <w:r w:rsidR="00191EA8" w:rsidRPr="00191EA8">
        <w:rPr>
          <w:rFonts w:asciiTheme="minorHAnsi" w:hAnsiTheme="minorHAnsi"/>
          <w:lang w:val="en-US"/>
        </w:rPr>
        <w:t xml:space="preserve"> Advanced </w:t>
      </w:r>
      <w:r w:rsidR="00191EA8">
        <w:rPr>
          <w:rFonts w:asciiTheme="minorHAnsi" w:hAnsiTheme="minorHAnsi"/>
          <w:lang w:val="en-US"/>
        </w:rPr>
        <w:t>-</w:t>
      </w:r>
      <w:r w:rsidR="00191EA8" w:rsidRPr="00191EA8">
        <w:rPr>
          <w:rFonts w:asciiTheme="minorHAnsi" w:hAnsiTheme="minorHAnsi"/>
          <w:lang w:val="en-US"/>
        </w:rPr>
        <w:t xml:space="preserve"> Very Advanced</w:t>
      </w:r>
      <w:r w:rsidR="00191EA8">
        <w:rPr>
          <w:rFonts w:asciiTheme="minorHAnsi" w:hAnsiTheme="minorHAnsi"/>
          <w:lang w:val="en-US"/>
        </w:rPr>
        <w:t>)</w:t>
      </w:r>
      <w:r w:rsidRPr="00145DB8">
        <w:rPr>
          <w:rFonts w:asciiTheme="minorHAnsi" w:hAnsiTheme="minorHAnsi"/>
          <w:lang w:val="en-US"/>
        </w:rPr>
        <w:t xml:space="preserve"> </w:t>
      </w:r>
      <w:r w:rsidR="006F4051" w:rsidRPr="00145DB8">
        <w:rPr>
          <w:rFonts w:asciiTheme="minorHAnsi" w:hAnsiTheme="minorHAnsi"/>
          <w:lang w:val="en-US"/>
        </w:rPr>
        <w:t>a</w:t>
      </w:r>
      <w:r w:rsidRPr="00145DB8">
        <w:rPr>
          <w:rFonts w:asciiTheme="minorHAnsi" w:hAnsiTheme="minorHAnsi"/>
          <w:lang w:val="en-US"/>
        </w:rPr>
        <w:t xml:space="preserve">nd </w:t>
      </w:r>
      <w:r w:rsidR="006F4051" w:rsidRPr="00145DB8">
        <w:rPr>
          <w:rFonts w:asciiTheme="minorHAnsi" w:hAnsiTheme="minorHAnsi"/>
          <w:lang w:val="en-US"/>
        </w:rPr>
        <w:t>explain this indication</w:t>
      </w:r>
      <w:r w:rsidRPr="00145DB8">
        <w:rPr>
          <w:rFonts w:asciiTheme="minorHAnsi" w:hAnsiTheme="minorHAnsi"/>
          <w:lang w:val="en-US"/>
        </w:rPr>
        <w:t xml:space="preserve">. </w:t>
      </w:r>
      <w:r w:rsidR="00191EA8">
        <w:rPr>
          <w:rFonts w:asciiTheme="minorHAnsi" w:hAnsiTheme="minorHAnsi"/>
          <w:lang w:val="en-US"/>
        </w:rPr>
        <w:t>When giving the indication</w:t>
      </w:r>
      <w:r w:rsidR="00967DB7" w:rsidRPr="00145DB8">
        <w:rPr>
          <w:rFonts w:asciiTheme="minorHAnsi" w:hAnsiTheme="minorHAnsi"/>
          <w:lang w:val="en-US"/>
        </w:rPr>
        <w:t xml:space="preserve">, note that this is not just about assessing your practical experience in the respective topic area. The qualification levels and the educational objectives of the individual contents (knowledge, comprehension, proficiency and application, reflecting and analyzing) will indicate the competences you </w:t>
      </w:r>
      <w:r w:rsidR="00B143ED" w:rsidRPr="00145DB8">
        <w:rPr>
          <w:rFonts w:asciiTheme="minorHAnsi" w:hAnsiTheme="minorHAnsi"/>
          <w:lang w:val="en-US"/>
        </w:rPr>
        <w:t>will have to</w:t>
      </w:r>
      <w:r w:rsidR="00967DB7" w:rsidRPr="00145DB8">
        <w:rPr>
          <w:rFonts w:asciiTheme="minorHAnsi" w:hAnsiTheme="minorHAnsi"/>
          <w:lang w:val="en-US"/>
        </w:rPr>
        <w:t xml:space="preserve"> have in the relevant subject field</w:t>
      </w:r>
      <w:r w:rsidRPr="00145DB8">
        <w:rPr>
          <w:rFonts w:asciiTheme="minorHAnsi" w:hAnsiTheme="minorHAnsi"/>
          <w:lang w:val="en-US"/>
        </w:rPr>
        <w:t>.</w:t>
      </w:r>
      <w:r w:rsidR="00AE13C6" w:rsidRPr="00145DB8">
        <w:rPr>
          <w:rFonts w:asciiTheme="minorHAnsi" w:hAnsiTheme="minorHAnsi"/>
          <w:lang w:val="en-US"/>
        </w:rPr>
        <w:t xml:space="preserve"> </w:t>
      </w:r>
      <w:r w:rsidR="00967DB7" w:rsidRPr="00145DB8">
        <w:rPr>
          <w:rFonts w:asciiTheme="minorHAnsi" w:hAnsiTheme="minorHAnsi"/>
          <w:lang w:val="en-US"/>
        </w:rPr>
        <w:t xml:space="preserve">You can likewise display the </w:t>
      </w:r>
      <w:r w:rsidR="005669A9" w:rsidRPr="00145DB8">
        <w:rPr>
          <w:rFonts w:asciiTheme="minorHAnsi" w:hAnsiTheme="minorHAnsi"/>
          <w:lang w:val="en-US"/>
        </w:rPr>
        <w:t>educational objectives</w:t>
      </w:r>
      <w:r w:rsidR="00AE13C6" w:rsidRPr="00145DB8">
        <w:rPr>
          <w:rFonts w:asciiTheme="minorHAnsi" w:hAnsiTheme="minorHAnsi"/>
          <w:lang w:val="en-US"/>
        </w:rPr>
        <w:t xml:space="preserve"> </w:t>
      </w:r>
      <w:r w:rsidR="00967DB7" w:rsidRPr="00145DB8">
        <w:rPr>
          <w:rFonts w:asciiTheme="minorHAnsi" w:hAnsiTheme="minorHAnsi"/>
          <w:lang w:val="en-US"/>
        </w:rPr>
        <w:t xml:space="preserve">to be mastered as well as the different </w:t>
      </w:r>
      <w:r w:rsidR="005669A9" w:rsidRPr="00145DB8">
        <w:rPr>
          <w:rFonts w:asciiTheme="minorHAnsi" w:hAnsiTheme="minorHAnsi"/>
          <w:lang w:val="en-US"/>
        </w:rPr>
        <w:t>qualification levels</w:t>
      </w:r>
      <w:r w:rsidR="00AE13C6" w:rsidRPr="00145DB8">
        <w:rPr>
          <w:rFonts w:asciiTheme="minorHAnsi" w:hAnsiTheme="minorHAnsi"/>
          <w:lang w:val="en-US"/>
        </w:rPr>
        <w:t xml:space="preserve"> </w:t>
      </w:r>
      <w:r w:rsidR="00967DB7" w:rsidRPr="00145DB8">
        <w:rPr>
          <w:rFonts w:asciiTheme="minorHAnsi" w:hAnsiTheme="minorHAnsi"/>
          <w:lang w:val="en-US"/>
        </w:rPr>
        <w:t xml:space="preserve">in the </w:t>
      </w:r>
      <w:r w:rsidR="00AE13C6" w:rsidRPr="00145DB8">
        <w:rPr>
          <w:rFonts w:asciiTheme="minorHAnsi" w:hAnsiTheme="minorHAnsi"/>
          <w:lang w:val="en-US"/>
        </w:rPr>
        <w:t>intera</w:t>
      </w:r>
      <w:r w:rsidR="00967DB7" w:rsidRPr="00145DB8">
        <w:rPr>
          <w:rFonts w:asciiTheme="minorHAnsi" w:hAnsiTheme="minorHAnsi"/>
          <w:lang w:val="en-US"/>
        </w:rPr>
        <w:t xml:space="preserve">ctive </w:t>
      </w:r>
      <w:r w:rsidR="00AE13C6" w:rsidRPr="00145DB8">
        <w:rPr>
          <w:rFonts w:asciiTheme="minorHAnsi" w:hAnsiTheme="minorHAnsi"/>
          <w:lang w:val="en-US"/>
        </w:rPr>
        <w:t>Profiling Tool.</w:t>
      </w:r>
    </w:p>
    <w:p w14:paraId="34C2A4AD" w14:textId="0717B76C" w:rsidR="007F71A1" w:rsidRPr="00F21402" w:rsidRDefault="007F71A1" w:rsidP="00F05854">
      <w:pPr>
        <w:pStyle w:val="FlietextNummerierung"/>
        <w:rPr>
          <w:rFonts w:asciiTheme="minorHAnsi" w:hAnsiTheme="minorHAnsi"/>
          <w:lang w:val="en-US"/>
        </w:rPr>
      </w:pPr>
      <w:r w:rsidRPr="00F21402">
        <w:rPr>
          <w:rFonts w:asciiTheme="minorHAnsi" w:hAnsiTheme="minorHAnsi"/>
          <w:lang w:val="en-US"/>
        </w:rPr>
        <w:t>3.</w:t>
      </w:r>
      <w:r w:rsidRPr="00F21402">
        <w:rPr>
          <w:rFonts w:asciiTheme="minorHAnsi" w:hAnsiTheme="minorHAnsi"/>
          <w:lang w:val="en-US"/>
        </w:rPr>
        <w:tab/>
      </w:r>
      <w:r w:rsidR="00191EA8">
        <w:rPr>
          <w:rFonts w:asciiTheme="minorHAnsi" w:hAnsiTheme="minorHAnsi"/>
          <w:lang w:val="en-US"/>
        </w:rPr>
        <w:t>The self-assessment</w:t>
      </w:r>
      <w:r w:rsidR="00AF403A" w:rsidRPr="00F21402">
        <w:rPr>
          <w:rFonts w:asciiTheme="minorHAnsi" w:hAnsiTheme="minorHAnsi"/>
          <w:lang w:val="en-US"/>
        </w:rPr>
        <w:t xml:space="preserve"> must be justified in the two explanation columns. Of primary interest is how and where you acquired the relevant knowledge. This may have consisted of seminars or also, perhaps, projects on which you worked. Please provide detailed information on the projects with regard to the respective component. For the sake of clarity, the second explanation column serves only to specify the missing knowledge and skills.</w:t>
      </w:r>
    </w:p>
    <w:p w14:paraId="34C2A4AE" w14:textId="412BE989" w:rsidR="007F71A1" w:rsidRPr="00F21402" w:rsidRDefault="007F71A1" w:rsidP="00A01952">
      <w:pPr>
        <w:pStyle w:val="FlietextNummerierung"/>
        <w:rPr>
          <w:rFonts w:asciiTheme="minorHAnsi" w:hAnsiTheme="minorHAnsi"/>
          <w:highlight w:val="yellow"/>
          <w:lang w:val="en-US"/>
        </w:rPr>
        <w:sectPr w:rsidR="007F71A1" w:rsidRPr="00F21402" w:rsidSect="00706BDB">
          <w:pgSz w:w="16838" w:h="11906" w:orient="landscape" w:code="9"/>
          <w:pgMar w:top="1701" w:right="1701" w:bottom="1701" w:left="1418" w:header="709" w:footer="709" w:gutter="0"/>
          <w:cols w:space="708"/>
          <w:titlePg/>
          <w:docGrid w:linePitch="360"/>
        </w:sectPr>
      </w:pPr>
      <w:r w:rsidRPr="00F21402">
        <w:rPr>
          <w:rFonts w:asciiTheme="minorHAnsi" w:hAnsiTheme="minorHAnsi"/>
          <w:lang w:val="en-US"/>
        </w:rPr>
        <w:t>4.</w:t>
      </w:r>
      <w:r w:rsidRPr="00F21402">
        <w:rPr>
          <w:rFonts w:asciiTheme="minorHAnsi" w:hAnsiTheme="minorHAnsi"/>
          <w:lang w:val="en-US"/>
        </w:rPr>
        <w:tab/>
      </w:r>
      <w:r w:rsidR="00A01952" w:rsidRPr="001D161F">
        <w:rPr>
          <w:rFonts w:asciiTheme="minorHAnsi" w:hAnsiTheme="minorHAnsi"/>
          <w:lang w:val="en-US"/>
        </w:rPr>
        <w:t>Th</w:t>
      </w:r>
      <w:r w:rsidRPr="001D161F">
        <w:rPr>
          <w:rFonts w:asciiTheme="minorHAnsi" w:hAnsiTheme="minorHAnsi"/>
          <w:lang w:val="en-US"/>
        </w:rPr>
        <w:t xml:space="preserve">e </w:t>
      </w:r>
      <w:r w:rsidR="00A01952" w:rsidRPr="001D161F">
        <w:rPr>
          <w:rFonts w:asciiTheme="minorHAnsi" w:hAnsiTheme="minorHAnsi"/>
          <w:lang w:val="en-US"/>
        </w:rPr>
        <w:t>examination rules</w:t>
      </w:r>
      <w:r w:rsidRPr="001D161F">
        <w:rPr>
          <w:rFonts w:asciiTheme="minorHAnsi" w:hAnsiTheme="minorHAnsi"/>
          <w:lang w:val="en-US"/>
        </w:rPr>
        <w:t xml:space="preserve"> </w:t>
      </w:r>
      <w:r w:rsidR="00A01952" w:rsidRPr="001D161F">
        <w:rPr>
          <w:rFonts w:asciiTheme="minorHAnsi" w:hAnsiTheme="minorHAnsi"/>
          <w:lang w:val="en-US"/>
        </w:rPr>
        <w:t xml:space="preserve">provide that, in the certification exam, you will be tested on the contents of two </w:t>
      </w:r>
      <w:r w:rsidR="005669A9" w:rsidRPr="001D161F">
        <w:rPr>
          <w:rFonts w:asciiTheme="minorHAnsi" w:hAnsiTheme="minorHAnsi"/>
          <w:lang w:val="en-US"/>
        </w:rPr>
        <w:t>elective areas</w:t>
      </w:r>
      <w:r w:rsidR="007D04BE" w:rsidRPr="001D161F">
        <w:rPr>
          <w:rFonts w:asciiTheme="minorHAnsi" w:hAnsiTheme="minorHAnsi"/>
          <w:lang w:val="en-US"/>
        </w:rPr>
        <w:t xml:space="preserve"> (</w:t>
      </w:r>
      <w:r w:rsidR="00A01952" w:rsidRPr="001D161F">
        <w:rPr>
          <w:rFonts w:asciiTheme="minorHAnsi" w:hAnsiTheme="minorHAnsi"/>
          <w:lang w:val="en-US"/>
        </w:rPr>
        <w:t xml:space="preserve">one specification path from </w:t>
      </w:r>
      <w:r w:rsidR="005669A9" w:rsidRPr="001D161F">
        <w:rPr>
          <w:rFonts w:asciiTheme="minorHAnsi" w:hAnsiTheme="minorHAnsi"/>
          <w:lang w:val="en-US"/>
        </w:rPr>
        <w:t>elective area</w:t>
      </w:r>
      <w:r w:rsidR="007D04BE" w:rsidRPr="001D161F">
        <w:rPr>
          <w:rFonts w:asciiTheme="minorHAnsi" w:hAnsiTheme="minorHAnsi"/>
          <w:lang w:val="en-US"/>
        </w:rPr>
        <w:t xml:space="preserve"> 1 </w:t>
      </w:r>
      <w:r w:rsidR="00A01952" w:rsidRPr="001D161F">
        <w:rPr>
          <w:rFonts w:asciiTheme="minorHAnsi" w:hAnsiTheme="minorHAnsi"/>
          <w:lang w:val="en-US"/>
        </w:rPr>
        <w:t>a</w:t>
      </w:r>
      <w:r w:rsidR="007D04BE" w:rsidRPr="001D161F">
        <w:rPr>
          <w:rFonts w:asciiTheme="minorHAnsi" w:hAnsiTheme="minorHAnsi"/>
          <w:lang w:val="en-US"/>
        </w:rPr>
        <w:t xml:space="preserve">nd </w:t>
      </w:r>
      <w:r w:rsidR="00A01952" w:rsidRPr="001D161F">
        <w:rPr>
          <w:rFonts w:asciiTheme="minorHAnsi" w:hAnsiTheme="minorHAnsi"/>
          <w:lang w:val="en-US"/>
        </w:rPr>
        <w:t>one s</w:t>
      </w:r>
      <w:r w:rsidR="005669A9" w:rsidRPr="001D161F">
        <w:rPr>
          <w:rFonts w:asciiTheme="minorHAnsi" w:hAnsiTheme="minorHAnsi"/>
          <w:lang w:val="en-US"/>
        </w:rPr>
        <w:t>pecification path</w:t>
      </w:r>
      <w:r w:rsidR="007D04BE" w:rsidRPr="001D161F">
        <w:rPr>
          <w:rFonts w:asciiTheme="minorHAnsi" w:hAnsiTheme="minorHAnsi"/>
          <w:lang w:val="en-US"/>
        </w:rPr>
        <w:t xml:space="preserve"> </w:t>
      </w:r>
      <w:r w:rsidR="00A01952" w:rsidRPr="001D161F">
        <w:rPr>
          <w:rFonts w:asciiTheme="minorHAnsi" w:hAnsiTheme="minorHAnsi"/>
          <w:lang w:val="en-US"/>
        </w:rPr>
        <w:t>from</w:t>
      </w:r>
      <w:r w:rsidR="007D04BE" w:rsidRPr="001D161F">
        <w:rPr>
          <w:rFonts w:asciiTheme="minorHAnsi" w:hAnsiTheme="minorHAnsi"/>
          <w:lang w:val="en-US"/>
        </w:rPr>
        <w:t xml:space="preserve"> </w:t>
      </w:r>
      <w:r w:rsidR="005669A9" w:rsidRPr="001D161F">
        <w:rPr>
          <w:rFonts w:asciiTheme="minorHAnsi" w:hAnsiTheme="minorHAnsi"/>
          <w:lang w:val="en-US"/>
        </w:rPr>
        <w:t>elective area</w:t>
      </w:r>
      <w:r w:rsidR="007D04BE" w:rsidRPr="001D161F">
        <w:rPr>
          <w:rFonts w:asciiTheme="minorHAnsi" w:hAnsiTheme="minorHAnsi"/>
          <w:lang w:val="en-US"/>
        </w:rPr>
        <w:t xml:space="preserve"> 2)</w:t>
      </w:r>
      <w:r w:rsidRPr="001D161F">
        <w:rPr>
          <w:rFonts w:asciiTheme="minorHAnsi" w:hAnsiTheme="minorHAnsi"/>
          <w:lang w:val="en-US"/>
        </w:rPr>
        <w:t xml:space="preserve">. </w:t>
      </w:r>
      <w:r w:rsidR="00A01952" w:rsidRPr="001D161F">
        <w:rPr>
          <w:rFonts w:asciiTheme="minorHAnsi" w:hAnsiTheme="minorHAnsi"/>
          <w:lang w:val="en-US"/>
        </w:rPr>
        <w:t>For this reason, it is sufficient to give information in this area on only two s</w:t>
      </w:r>
      <w:r w:rsidR="005669A9" w:rsidRPr="001D161F">
        <w:rPr>
          <w:rFonts w:asciiTheme="minorHAnsi" w:hAnsiTheme="minorHAnsi"/>
          <w:lang w:val="en-US"/>
        </w:rPr>
        <w:t>pecification paths</w:t>
      </w:r>
      <w:r w:rsidR="00AE13C6" w:rsidRPr="001D161F">
        <w:rPr>
          <w:rFonts w:asciiTheme="minorHAnsi" w:hAnsiTheme="minorHAnsi"/>
          <w:lang w:val="en-US"/>
        </w:rPr>
        <w:t xml:space="preserve"> </w:t>
      </w:r>
      <w:r w:rsidR="007D04BE" w:rsidRPr="001D161F">
        <w:rPr>
          <w:rFonts w:asciiTheme="minorHAnsi" w:hAnsiTheme="minorHAnsi"/>
          <w:lang w:val="en-US"/>
        </w:rPr>
        <w:t>(</w:t>
      </w:r>
      <w:r w:rsidR="00A01952" w:rsidRPr="001D161F">
        <w:rPr>
          <w:rFonts w:asciiTheme="minorHAnsi" w:hAnsiTheme="minorHAnsi"/>
          <w:lang w:val="en-US"/>
        </w:rPr>
        <w:t>one</w:t>
      </w:r>
      <w:r w:rsidR="007D04BE" w:rsidRPr="001D161F">
        <w:rPr>
          <w:rFonts w:asciiTheme="minorHAnsi" w:hAnsiTheme="minorHAnsi"/>
          <w:lang w:val="en-US"/>
        </w:rPr>
        <w:t xml:space="preserve"> </w:t>
      </w:r>
      <w:r w:rsidR="00A01952" w:rsidRPr="001D161F">
        <w:rPr>
          <w:rFonts w:asciiTheme="minorHAnsi" w:hAnsiTheme="minorHAnsi"/>
          <w:lang w:val="en-US"/>
        </w:rPr>
        <w:t>s</w:t>
      </w:r>
      <w:r w:rsidR="005669A9" w:rsidRPr="001D161F">
        <w:rPr>
          <w:rFonts w:asciiTheme="minorHAnsi" w:hAnsiTheme="minorHAnsi"/>
          <w:lang w:val="en-US"/>
        </w:rPr>
        <w:t>pecification path</w:t>
      </w:r>
      <w:r w:rsidR="00103B7B" w:rsidRPr="001D161F">
        <w:rPr>
          <w:rFonts w:asciiTheme="minorHAnsi" w:hAnsiTheme="minorHAnsi"/>
          <w:lang w:val="en-US"/>
        </w:rPr>
        <w:t xml:space="preserve"> per elective area</w:t>
      </w:r>
      <w:r w:rsidR="007D04BE" w:rsidRPr="001D161F">
        <w:rPr>
          <w:rFonts w:asciiTheme="minorHAnsi" w:hAnsiTheme="minorHAnsi"/>
          <w:lang w:val="en-US"/>
        </w:rPr>
        <w:t xml:space="preserve">) </w:t>
      </w:r>
      <w:r w:rsidR="00A01952" w:rsidRPr="001D161F">
        <w:rPr>
          <w:rFonts w:asciiTheme="minorHAnsi" w:hAnsiTheme="minorHAnsi"/>
          <w:lang w:val="en-US"/>
        </w:rPr>
        <w:t>as well as the</w:t>
      </w:r>
      <w:r w:rsidR="00AE13C6" w:rsidRPr="001D161F">
        <w:rPr>
          <w:rFonts w:asciiTheme="minorHAnsi" w:hAnsiTheme="minorHAnsi"/>
          <w:lang w:val="en-US"/>
        </w:rPr>
        <w:t xml:space="preserve"> </w:t>
      </w:r>
      <w:r w:rsidR="00A01952" w:rsidRPr="001D161F">
        <w:rPr>
          <w:rFonts w:asciiTheme="minorHAnsi" w:hAnsiTheme="minorHAnsi"/>
          <w:lang w:val="en-US"/>
        </w:rPr>
        <w:t>associated</w:t>
      </w:r>
      <w:r w:rsidR="00AE13C6" w:rsidRPr="001D161F">
        <w:rPr>
          <w:rFonts w:asciiTheme="minorHAnsi" w:hAnsiTheme="minorHAnsi"/>
          <w:lang w:val="en-US"/>
        </w:rPr>
        <w:t xml:space="preserve"> </w:t>
      </w:r>
      <w:r w:rsidR="00A01952" w:rsidRPr="001D161F">
        <w:rPr>
          <w:rFonts w:asciiTheme="minorHAnsi" w:hAnsiTheme="minorHAnsi"/>
          <w:lang w:val="en-US"/>
        </w:rPr>
        <w:t>a</w:t>
      </w:r>
      <w:r w:rsidR="005669A9" w:rsidRPr="001D161F">
        <w:rPr>
          <w:rFonts w:asciiTheme="minorHAnsi" w:hAnsiTheme="minorHAnsi"/>
          <w:lang w:val="en-US"/>
        </w:rPr>
        <w:t>reas of competence</w:t>
      </w:r>
      <w:r w:rsidR="00AE13C6" w:rsidRPr="001D161F">
        <w:rPr>
          <w:rFonts w:asciiTheme="minorHAnsi" w:hAnsiTheme="minorHAnsi"/>
          <w:lang w:val="en-US"/>
        </w:rPr>
        <w:t xml:space="preserve"> </w:t>
      </w:r>
      <w:r w:rsidR="00A01952" w:rsidRPr="001D161F">
        <w:rPr>
          <w:rFonts w:asciiTheme="minorHAnsi" w:hAnsiTheme="minorHAnsi"/>
          <w:lang w:val="en-US"/>
        </w:rPr>
        <w:t>a</w:t>
      </w:r>
      <w:r w:rsidR="00AE13C6" w:rsidRPr="001D161F">
        <w:rPr>
          <w:rFonts w:asciiTheme="minorHAnsi" w:hAnsiTheme="minorHAnsi"/>
          <w:lang w:val="en-US"/>
        </w:rPr>
        <w:t xml:space="preserve">nd </w:t>
      </w:r>
      <w:r w:rsidR="005669A9" w:rsidRPr="001D161F">
        <w:rPr>
          <w:rFonts w:asciiTheme="minorHAnsi" w:hAnsiTheme="minorHAnsi"/>
          <w:lang w:val="en-US"/>
        </w:rPr>
        <w:t>groups of topics</w:t>
      </w:r>
      <w:r w:rsidRPr="001D161F">
        <w:rPr>
          <w:rFonts w:asciiTheme="minorHAnsi" w:hAnsiTheme="minorHAnsi"/>
          <w:lang w:val="en-US"/>
        </w:rPr>
        <w:t xml:space="preserve">. </w:t>
      </w:r>
      <w:r w:rsidR="00A01952" w:rsidRPr="001D161F">
        <w:rPr>
          <w:rFonts w:asciiTheme="minorHAnsi" w:hAnsiTheme="minorHAnsi"/>
          <w:lang w:val="en-US"/>
        </w:rPr>
        <w:t>If you are not yet sure which two s</w:t>
      </w:r>
      <w:r w:rsidR="005669A9" w:rsidRPr="001D161F">
        <w:rPr>
          <w:rFonts w:asciiTheme="minorHAnsi" w:hAnsiTheme="minorHAnsi"/>
          <w:lang w:val="en-US"/>
        </w:rPr>
        <w:t xml:space="preserve">pecification paths </w:t>
      </w:r>
      <w:r w:rsidR="00A01952" w:rsidRPr="001D161F">
        <w:rPr>
          <w:rFonts w:asciiTheme="minorHAnsi" w:hAnsiTheme="minorHAnsi"/>
          <w:lang w:val="en-US"/>
        </w:rPr>
        <w:t>you would like to choose in the exam</w:t>
      </w:r>
      <w:r w:rsidRPr="001D161F">
        <w:rPr>
          <w:rFonts w:asciiTheme="minorHAnsi" w:hAnsiTheme="minorHAnsi"/>
          <w:lang w:val="en-US"/>
        </w:rPr>
        <w:t xml:space="preserve">, </w:t>
      </w:r>
      <w:r w:rsidR="00A01952" w:rsidRPr="001D161F">
        <w:rPr>
          <w:rFonts w:asciiTheme="minorHAnsi" w:hAnsiTheme="minorHAnsi"/>
          <w:lang w:val="en-US"/>
        </w:rPr>
        <w:t>you can fill out other s</w:t>
      </w:r>
      <w:r w:rsidR="005669A9" w:rsidRPr="001D161F">
        <w:rPr>
          <w:rFonts w:asciiTheme="minorHAnsi" w:hAnsiTheme="minorHAnsi"/>
          <w:lang w:val="en-US"/>
        </w:rPr>
        <w:t>pecification paths</w:t>
      </w:r>
      <w:r w:rsidRPr="001D161F">
        <w:rPr>
          <w:rFonts w:asciiTheme="minorHAnsi" w:hAnsiTheme="minorHAnsi"/>
          <w:lang w:val="en-US"/>
        </w:rPr>
        <w:t xml:space="preserve">. </w:t>
      </w:r>
      <w:r w:rsidR="00103B7B" w:rsidRPr="001D161F">
        <w:rPr>
          <w:rFonts w:asciiTheme="minorHAnsi" w:hAnsiTheme="minorHAnsi"/>
          <w:lang w:val="en-US"/>
        </w:rPr>
        <w:t>In any event, y</w:t>
      </w:r>
      <w:r w:rsidR="00A01952" w:rsidRPr="001D161F">
        <w:rPr>
          <w:rFonts w:asciiTheme="minorHAnsi" w:hAnsiTheme="minorHAnsi"/>
          <w:lang w:val="en-US"/>
        </w:rPr>
        <w:t>ou are NOT committing to anything for the test</w:t>
      </w:r>
      <w:r w:rsidRPr="001D161F">
        <w:rPr>
          <w:rFonts w:asciiTheme="minorHAnsi" w:hAnsiTheme="minorHAnsi"/>
          <w:lang w:val="en-US"/>
        </w:rPr>
        <w:t>.</w:t>
      </w:r>
    </w:p>
    <w:p w14:paraId="34C2A4AF" w14:textId="77777777" w:rsidR="007F71A1" w:rsidRPr="00F21402" w:rsidRDefault="007F71A1" w:rsidP="00E22883">
      <w:pPr>
        <w:rPr>
          <w:rFonts w:asciiTheme="minorHAnsi" w:hAnsiTheme="minorHAnsi"/>
          <w:color w:val="000000"/>
          <w:sz w:val="22"/>
          <w:lang w:val="en-US"/>
        </w:rPr>
      </w:pPr>
    </w:p>
    <w:p w14:paraId="34C2A4B0" w14:textId="4CC217DC" w:rsidR="00024BEF" w:rsidRPr="00EE5C1A" w:rsidRDefault="00A01952" w:rsidP="00024BEF">
      <w:pPr>
        <w:pStyle w:val="MMTitle"/>
        <w:rPr>
          <w:rFonts w:asciiTheme="minorHAnsi" w:hAnsiTheme="minorHAnsi"/>
          <w:lang w:val="en-US"/>
        </w:rPr>
      </w:pPr>
      <w:r w:rsidRPr="00EE5C1A">
        <w:rPr>
          <w:rFonts w:asciiTheme="minorHAnsi" w:hAnsiTheme="minorHAnsi"/>
          <w:lang w:val="en-US"/>
        </w:rPr>
        <w:t>Mandatory Areas</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966"/>
        <w:gridCol w:w="1720"/>
        <w:gridCol w:w="6237"/>
        <w:gridCol w:w="2268"/>
        <w:gridCol w:w="2268"/>
      </w:tblGrid>
      <w:tr w:rsidR="003337EB" w:rsidRPr="00EE5C1A" w14:paraId="34C2A4B6" w14:textId="77777777" w:rsidTr="00490E25">
        <w:trPr>
          <w:tblHeader/>
        </w:trPr>
        <w:tc>
          <w:tcPr>
            <w:tcW w:w="1966" w:type="dxa"/>
            <w:shd w:val="clear" w:color="auto" w:fill="C0C0C0"/>
          </w:tcPr>
          <w:p w14:paraId="34C2A4B1" w14:textId="707CA595" w:rsidR="003337EB" w:rsidRPr="00EE5C1A" w:rsidRDefault="00A01952" w:rsidP="00672572">
            <w:pPr>
              <w:spacing w:after="0"/>
              <w:jc w:val="center"/>
              <w:rPr>
                <w:rFonts w:asciiTheme="minorHAnsi" w:hAnsiTheme="minorHAnsi"/>
                <w:b/>
                <w:color w:val="0000FF"/>
                <w:lang w:val="en-US"/>
              </w:rPr>
            </w:pPr>
            <w:r w:rsidRPr="00EE5C1A">
              <w:rPr>
                <w:rFonts w:asciiTheme="minorHAnsi" w:hAnsiTheme="minorHAnsi"/>
                <w:b/>
                <w:color w:val="0000FF"/>
                <w:lang w:val="en-US"/>
              </w:rPr>
              <w:t>Areas of C</w:t>
            </w:r>
            <w:r w:rsidR="005669A9" w:rsidRPr="00EE5C1A">
              <w:rPr>
                <w:rFonts w:asciiTheme="minorHAnsi" w:hAnsiTheme="minorHAnsi"/>
                <w:b/>
                <w:color w:val="0000FF"/>
                <w:lang w:val="en-US"/>
              </w:rPr>
              <w:t>ompetence</w:t>
            </w:r>
            <w:r w:rsidR="00AE13C6" w:rsidRPr="00EE5C1A">
              <w:rPr>
                <w:rFonts w:asciiTheme="minorHAnsi" w:hAnsiTheme="minorHAnsi"/>
                <w:b/>
                <w:color w:val="0000FF"/>
                <w:lang w:val="en-US"/>
              </w:rPr>
              <w:t xml:space="preserve"> </w:t>
            </w:r>
            <w:r w:rsidRPr="00EE5C1A">
              <w:rPr>
                <w:rFonts w:asciiTheme="minorHAnsi" w:hAnsiTheme="minorHAnsi"/>
                <w:b/>
                <w:color w:val="0000FF"/>
                <w:lang w:val="en-US"/>
              </w:rPr>
              <w:t>a</w:t>
            </w:r>
            <w:r w:rsidR="00AE13C6" w:rsidRPr="00EE5C1A">
              <w:rPr>
                <w:rFonts w:asciiTheme="minorHAnsi" w:hAnsiTheme="minorHAnsi"/>
                <w:b/>
                <w:color w:val="0000FF"/>
                <w:lang w:val="en-US"/>
              </w:rPr>
              <w:t xml:space="preserve">nd </w:t>
            </w:r>
            <w:r w:rsidRPr="00EE5C1A">
              <w:rPr>
                <w:rFonts w:asciiTheme="minorHAnsi" w:hAnsiTheme="minorHAnsi"/>
                <w:b/>
                <w:color w:val="0000FF"/>
                <w:lang w:val="en-US"/>
              </w:rPr>
              <w:t>G</w:t>
            </w:r>
            <w:r w:rsidR="005669A9" w:rsidRPr="00EE5C1A">
              <w:rPr>
                <w:rFonts w:asciiTheme="minorHAnsi" w:hAnsiTheme="minorHAnsi"/>
                <w:b/>
                <w:color w:val="0000FF"/>
                <w:lang w:val="en-US"/>
              </w:rPr>
              <w:t xml:space="preserve">roups of </w:t>
            </w:r>
            <w:r w:rsidRPr="00EE5C1A">
              <w:rPr>
                <w:rFonts w:asciiTheme="minorHAnsi" w:hAnsiTheme="minorHAnsi"/>
                <w:b/>
                <w:color w:val="0000FF"/>
                <w:lang w:val="en-US"/>
              </w:rPr>
              <w:t>T</w:t>
            </w:r>
            <w:r w:rsidR="005669A9" w:rsidRPr="00EE5C1A">
              <w:rPr>
                <w:rFonts w:asciiTheme="minorHAnsi" w:hAnsiTheme="minorHAnsi"/>
                <w:b/>
                <w:color w:val="0000FF"/>
                <w:lang w:val="en-US"/>
              </w:rPr>
              <w:t>opics</w:t>
            </w:r>
          </w:p>
        </w:tc>
        <w:tc>
          <w:tcPr>
            <w:tcW w:w="1720" w:type="dxa"/>
            <w:shd w:val="clear" w:color="auto" w:fill="C0C0C0"/>
          </w:tcPr>
          <w:p w14:paraId="34C2A4B2" w14:textId="585D1E04" w:rsidR="003337EB" w:rsidRPr="00EE5C1A" w:rsidRDefault="00FD1A72" w:rsidP="00672572">
            <w:pPr>
              <w:spacing w:after="0"/>
              <w:jc w:val="center"/>
              <w:rPr>
                <w:rFonts w:asciiTheme="minorHAnsi" w:hAnsiTheme="minorHAnsi"/>
                <w:b/>
                <w:color w:val="0000FF"/>
                <w:lang w:val="en-US"/>
              </w:rPr>
            </w:pPr>
            <w:r w:rsidRPr="00EE5C1A">
              <w:rPr>
                <w:rFonts w:asciiTheme="minorHAnsi" w:hAnsiTheme="minorHAnsi"/>
                <w:b/>
                <w:color w:val="0000FF"/>
                <w:lang w:val="en-US"/>
              </w:rPr>
              <w:t xml:space="preserve">Name </w:t>
            </w:r>
            <w:r w:rsidR="00A01952" w:rsidRPr="00EE5C1A">
              <w:rPr>
                <w:rFonts w:asciiTheme="minorHAnsi" w:hAnsiTheme="minorHAnsi"/>
                <w:b/>
                <w:color w:val="0000FF"/>
                <w:lang w:val="en-US"/>
              </w:rPr>
              <w:t>of the</w:t>
            </w:r>
            <w:r w:rsidRPr="00EE5C1A">
              <w:rPr>
                <w:rFonts w:asciiTheme="minorHAnsi" w:hAnsiTheme="minorHAnsi"/>
                <w:b/>
                <w:color w:val="0000FF"/>
                <w:lang w:val="en-US"/>
              </w:rPr>
              <w:t xml:space="preserve"> </w:t>
            </w:r>
            <w:r w:rsidR="005669A9" w:rsidRPr="00EE5C1A">
              <w:rPr>
                <w:rFonts w:asciiTheme="minorHAnsi" w:hAnsiTheme="minorHAnsi"/>
                <w:b/>
                <w:color w:val="0000FF"/>
                <w:lang w:val="en-US"/>
              </w:rPr>
              <w:t>Area of Competence</w:t>
            </w:r>
            <w:r w:rsidR="00103B7B" w:rsidRPr="00EE5C1A">
              <w:rPr>
                <w:rFonts w:asciiTheme="minorHAnsi" w:hAnsiTheme="minorHAnsi"/>
                <w:b/>
                <w:color w:val="0000FF"/>
                <w:lang w:val="en-US"/>
              </w:rPr>
              <w:t xml:space="preserve"> </w:t>
            </w:r>
            <w:r w:rsidR="00A01952" w:rsidRPr="00EE5C1A">
              <w:rPr>
                <w:rFonts w:asciiTheme="minorHAnsi" w:hAnsiTheme="minorHAnsi"/>
                <w:b/>
                <w:color w:val="0000FF"/>
                <w:lang w:val="en-US"/>
              </w:rPr>
              <w:t>/</w:t>
            </w:r>
            <w:r w:rsidR="00103B7B" w:rsidRPr="00EE5C1A">
              <w:rPr>
                <w:rFonts w:asciiTheme="minorHAnsi" w:hAnsiTheme="minorHAnsi"/>
                <w:b/>
                <w:color w:val="0000FF"/>
                <w:lang w:val="en-US"/>
              </w:rPr>
              <w:t xml:space="preserve"> </w:t>
            </w:r>
            <w:r w:rsidR="00A01952" w:rsidRPr="00EE5C1A">
              <w:rPr>
                <w:rFonts w:asciiTheme="minorHAnsi" w:hAnsiTheme="minorHAnsi"/>
                <w:b/>
                <w:color w:val="0000FF"/>
                <w:lang w:val="en-US"/>
              </w:rPr>
              <w:t xml:space="preserve">Group of Topics </w:t>
            </w:r>
          </w:p>
        </w:tc>
        <w:tc>
          <w:tcPr>
            <w:tcW w:w="6237" w:type="dxa"/>
            <w:shd w:val="clear" w:color="auto" w:fill="C0C0C0"/>
          </w:tcPr>
          <w:p w14:paraId="34C2A4B3" w14:textId="16B20B70" w:rsidR="003337EB" w:rsidRPr="00EE5C1A" w:rsidRDefault="004B6A49" w:rsidP="00672572">
            <w:pPr>
              <w:spacing w:after="0"/>
              <w:jc w:val="center"/>
              <w:rPr>
                <w:rFonts w:asciiTheme="minorHAnsi" w:hAnsiTheme="minorHAnsi"/>
                <w:b/>
                <w:color w:val="0000FF"/>
                <w:lang w:val="en-US"/>
              </w:rPr>
            </w:pPr>
            <w:r w:rsidRPr="00EE5C1A">
              <w:rPr>
                <w:rFonts w:asciiTheme="minorHAnsi" w:hAnsiTheme="minorHAnsi"/>
                <w:b/>
                <w:color w:val="0000FF"/>
                <w:lang w:val="en-US"/>
              </w:rPr>
              <w:t>Self-Assessment</w:t>
            </w:r>
          </w:p>
        </w:tc>
        <w:tc>
          <w:tcPr>
            <w:tcW w:w="2268" w:type="dxa"/>
            <w:shd w:val="clear" w:color="auto" w:fill="C0C0C0"/>
          </w:tcPr>
          <w:p w14:paraId="4CAE3CDD" w14:textId="77777777" w:rsidR="00FD1A72" w:rsidRPr="00EE5C1A" w:rsidRDefault="00FD1A72" w:rsidP="00672572">
            <w:pPr>
              <w:spacing w:after="0"/>
              <w:jc w:val="center"/>
              <w:rPr>
                <w:rFonts w:asciiTheme="minorHAnsi" w:hAnsiTheme="minorHAnsi"/>
                <w:b/>
                <w:color w:val="0000FF"/>
                <w:lang w:val="en-US"/>
              </w:rPr>
            </w:pPr>
            <w:r w:rsidRPr="00EE5C1A">
              <w:rPr>
                <w:rFonts w:asciiTheme="minorHAnsi" w:hAnsiTheme="minorHAnsi"/>
                <w:b/>
                <w:color w:val="0000FF"/>
                <w:lang w:val="en-US"/>
              </w:rPr>
              <w:t>Explanations</w:t>
            </w:r>
          </w:p>
          <w:p w14:paraId="34C2A4B4" w14:textId="003EDE50" w:rsidR="003337EB" w:rsidRPr="00EE5C1A" w:rsidRDefault="004B6A49" w:rsidP="00672572">
            <w:pPr>
              <w:spacing w:after="0"/>
              <w:jc w:val="center"/>
              <w:rPr>
                <w:rFonts w:asciiTheme="minorHAnsi" w:hAnsiTheme="minorHAnsi"/>
                <w:b/>
                <w:color w:val="0000FF"/>
                <w:lang w:val="en-US"/>
              </w:rPr>
            </w:pPr>
            <w:r w:rsidRPr="00EE5C1A">
              <w:rPr>
                <w:rFonts w:asciiTheme="minorHAnsi" w:hAnsiTheme="minorHAnsi"/>
                <w:b/>
                <w:color w:val="0000FF"/>
                <w:lang w:val="en-US"/>
              </w:rPr>
              <w:t>(</w:t>
            </w:r>
            <w:r w:rsidR="00FD1A72" w:rsidRPr="00EE5C1A">
              <w:rPr>
                <w:rFonts w:asciiTheme="minorHAnsi" w:hAnsiTheme="minorHAnsi"/>
                <w:b/>
                <w:color w:val="0000FF"/>
                <w:lang w:val="en-US"/>
              </w:rPr>
              <w:t>How and Where the Knowledge Was Acquired)</w:t>
            </w:r>
          </w:p>
        </w:tc>
        <w:tc>
          <w:tcPr>
            <w:tcW w:w="2268" w:type="dxa"/>
            <w:shd w:val="clear" w:color="auto" w:fill="C0C0C0"/>
          </w:tcPr>
          <w:p w14:paraId="6C34740E" w14:textId="77777777" w:rsidR="00FD1A72" w:rsidRPr="00EE5C1A" w:rsidRDefault="00FD1A72" w:rsidP="00672572">
            <w:pPr>
              <w:spacing w:after="0"/>
              <w:jc w:val="center"/>
              <w:rPr>
                <w:rFonts w:asciiTheme="minorHAnsi" w:hAnsiTheme="minorHAnsi"/>
                <w:b/>
                <w:color w:val="0000FF"/>
                <w:lang w:val="en-US"/>
              </w:rPr>
            </w:pPr>
            <w:r w:rsidRPr="00EE5C1A">
              <w:rPr>
                <w:rFonts w:asciiTheme="minorHAnsi" w:hAnsiTheme="minorHAnsi"/>
                <w:b/>
                <w:color w:val="0000FF"/>
                <w:lang w:val="en-US"/>
              </w:rPr>
              <w:t>Explanations</w:t>
            </w:r>
          </w:p>
          <w:p w14:paraId="34C2A4B5" w14:textId="5A2E070B" w:rsidR="003337EB" w:rsidRPr="00EE5C1A" w:rsidRDefault="00FD1A72" w:rsidP="00672572">
            <w:pPr>
              <w:spacing w:after="0"/>
              <w:jc w:val="center"/>
              <w:rPr>
                <w:rFonts w:asciiTheme="minorHAnsi" w:hAnsiTheme="minorHAnsi"/>
                <w:b/>
                <w:color w:val="0000FF"/>
                <w:lang w:val="en-US"/>
              </w:rPr>
            </w:pPr>
            <w:r w:rsidRPr="00EE5C1A">
              <w:rPr>
                <w:rFonts w:asciiTheme="minorHAnsi" w:hAnsiTheme="minorHAnsi"/>
                <w:b/>
                <w:color w:val="0000FF"/>
                <w:lang w:val="en-US"/>
              </w:rPr>
              <w:t>(Missing Knowledge</w:t>
            </w:r>
            <w:r w:rsidR="003337EB" w:rsidRPr="00EE5C1A">
              <w:rPr>
                <w:rFonts w:asciiTheme="minorHAnsi" w:hAnsiTheme="minorHAnsi"/>
                <w:b/>
                <w:color w:val="0000FF"/>
                <w:lang w:val="en-US"/>
              </w:rPr>
              <w:t>)</w:t>
            </w:r>
          </w:p>
        </w:tc>
      </w:tr>
      <w:tr w:rsidR="009570B0" w:rsidRPr="00EE5C1A" w14:paraId="34C2A4BC" w14:textId="77777777" w:rsidTr="00672572">
        <w:tc>
          <w:tcPr>
            <w:tcW w:w="1966" w:type="dxa"/>
          </w:tcPr>
          <w:p w14:paraId="34C2A4B7" w14:textId="28F74739" w:rsidR="009570B0" w:rsidRPr="00EE5C1A" w:rsidRDefault="009570B0" w:rsidP="0082310C">
            <w:pPr>
              <w:pStyle w:val="Baustein"/>
              <w:rPr>
                <w:rStyle w:val="BausteinChar"/>
                <w:rFonts w:asciiTheme="minorHAnsi" w:hAnsiTheme="minorHAnsi"/>
                <w:lang w:val="en-US"/>
              </w:rPr>
            </w:pPr>
            <w:r w:rsidRPr="00EE5C1A">
              <w:rPr>
                <w:rStyle w:val="BausteinChar"/>
                <w:rFonts w:asciiTheme="minorHAnsi" w:hAnsiTheme="minorHAnsi"/>
                <w:lang w:val="en-US"/>
              </w:rPr>
              <w:t>Mandatory Area 1:</w:t>
            </w:r>
          </w:p>
        </w:tc>
        <w:tc>
          <w:tcPr>
            <w:tcW w:w="12493" w:type="dxa"/>
            <w:gridSpan w:val="4"/>
          </w:tcPr>
          <w:p w14:paraId="34C2A4BB" w14:textId="34B93C8A" w:rsidR="009570B0" w:rsidRPr="00EE5C1A" w:rsidRDefault="009570B0" w:rsidP="00F90738">
            <w:pPr>
              <w:pStyle w:val="Baustein"/>
              <w:rPr>
                <w:rStyle w:val="BausteinChar"/>
                <w:rFonts w:asciiTheme="minorHAnsi" w:hAnsiTheme="minorHAnsi"/>
              </w:rPr>
            </w:pPr>
            <w:r w:rsidRPr="00EE5C1A">
              <w:rPr>
                <w:rStyle w:val="BausteinChar"/>
                <w:rFonts w:asciiTheme="minorHAnsi" w:hAnsiTheme="minorHAnsi"/>
              </w:rPr>
              <w:t>Context analysis</w:t>
            </w:r>
          </w:p>
        </w:tc>
      </w:tr>
      <w:tr w:rsidR="005D39D3" w:rsidRPr="00EE5C1A" w14:paraId="082DD02E" w14:textId="77777777" w:rsidTr="00490E25">
        <w:tc>
          <w:tcPr>
            <w:tcW w:w="1966" w:type="dxa"/>
          </w:tcPr>
          <w:p w14:paraId="3ED9AF82" w14:textId="1521F6EF" w:rsidR="005D39D3" w:rsidRPr="00EE5C1A" w:rsidRDefault="005D39D3" w:rsidP="005D39D3">
            <w:pPr>
              <w:pStyle w:val="Kompetenzfeld"/>
              <w:rPr>
                <w:rFonts w:asciiTheme="minorHAnsi" w:hAnsiTheme="minorHAnsi"/>
                <w:lang w:val="en-US"/>
              </w:rPr>
            </w:pPr>
            <w:r w:rsidRPr="00EE5C1A">
              <w:rPr>
                <w:rFonts w:asciiTheme="minorHAnsi" w:hAnsiTheme="minorHAnsi"/>
                <w:lang w:val="en-US"/>
              </w:rPr>
              <w:t>Topic 1</w:t>
            </w:r>
          </w:p>
        </w:tc>
        <w:tc>
          <w:tcPr>
            <w:tcW w:w="1720" w:type="dxa"/>
          </w:tcPr>
          <w:p w14:paraId="402EE3B8" w14:textId="530AF7A7" w:rsidR="005D39D3" w:rsidRPr="00EE5C1A" w:rsidRDefault="005D39D3" w:rsidP="005D39D3">
            <w:pPr>
              <w:pStyle w:val="Kompetenzfeld"/>
              <w:rPr>
                <w:rFonts w:asciiTheme="minorHAnsi" w:hAnsiTheme="minorHAnsi"/>
                <w:lang w:val="en-US"/>
              </w:rPr>
            </w:pPr>
            <w:r w:rsidRPr="00EE5C1A">
              <w:rPr>
                <w:rFonts w:asciiTheme="minorHAnsi" w:hAnsiTheme="minorHAnsi"/>
                <w:lang w:val="en-US"/>
              </w:rPr>
              <w:t>Legal and normative requirements</w:t>
            </w:r>
          </w:p>
        </w:tc>
        <w:tc>
          <w:tcPr>
            <w:tcW w:w="6237" w:type="dxa"/>
          </w:tcPr>
          <w:p w14:paraId="61E2ED59" w14:textId="38BEF940" w:rsidR="005D39D3" w:rsidRPr="00EE5C1A" w:rsidRDefault="005D39D3" w:rsidP="00490E25">
            <w:pPr>
              <w:pStyle w:val="Modul"/>
              <w:jc w:val="center"/>
              <w:rPr>
                <w:rStyle w:val="Textfeld"/>
                <w:rFonts w:asciiTheme="minorHAnsi" w:hAnsiTheme="minorHAnsi"/>
                <w:color w:val="auto"/>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490E25" w:rsidRPr="00EE5C1A">
              <w:rPr>
                <w:rStyle w:val="Textfeld"/>
                <w:rFonts w:asciiTheme="minorHAnsi" w:hAnsiTheme="minorHAnsi"/>
                <w:color w:val="auto"/>
                <w:lang w:val="en-US"/>
              </w:rPr>
              <w:t xml:space="preserve"> Very Advanced </w:t>
            </w:r>
            <w:r w:rsidR="00490E25"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00490E25"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00490E25" w:rsidRPr="00EE5C1A">
              <w:rPr>
                <w:rStyle w:val="Textfeld"/>
                <w:rFonts w:asciiTheme="minorHAnsi" w:hAnsiTheme="minorHAnsi"/>
                <w:color w:val="auto"/>
              </w:rPr>
              <w:fldChar w:fldCharType="end"/>
            </w:r>
          </w:p>
        </w:tc>
        <w:tc>
          <w:tcPr>
            <w:tcW w:w="2268" w:type="dxa"/>
          </w:tcPr>
          <w:p w14:paraId="59B85190" w14:textId="6796F9C4" w:rsidR="005D39D3" w:rsidRPr="00EE5C1A" w:rsidRDefault="00EE5C1A" w:rsidP="00490E25">
            <w:pPr>
              <w:pStyle w:val="Modul"/>
              <w:jc w:val="center"/>
              <w:rPr>
                <w:rStyle w:val="Textfeld"/>
                <w:rFonts w:asciiTheme="minorHAnsi" w:hAnsiTheme="minorHAnsi"/>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c>
          <w:tcPr>
            <w:tcW w:w="2268" w:type="dxa"/>
          </w:tcPr>
          <w:p w14:paraId="0F1DE02D" w14:textId="26A236F5" w:rsidR="005D39D3" w:rsidRPr="00EE5C1A" w:rsidRDefault="005D39D3" w:rsidP="00490E25">
            <w:pPr>
              <w:pStyle w:val="Modul"/>
              <w:jc w:val="center"/>
              <w:rPr>
                <w:rStyle w:val="Textfeld"/>
                <w:rFonts w:asciiTheme="minorHAnsi" w:hAnsiTheme="minorHAnsi"/>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5D39D3" w:rsidRPr="00EE5C1A" w14:paraId="34C2A4C8" w14:textId="77777777" w:rsidTr="00672572">
        <w:tc>
          <w:tcPr>
            <w:tcW w:w="1966" w:type="dxa"/>
          </w:tcPr>
          <w:p w14:paraId="34C2A4C3" w14:textId="23669B2C" w:rsidR="005D39D3" w:rsidRPr="00EE5C1A" w:rsidRDefault="005D39D3" w:rsidP="00A31A4A">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4C7" w14:textId="56AD7627" w:rsidR="005D39D3" w:rsidRPr="00EE5C1A" w:rsidRDefault="005D39D3" w:rsidP="00F90738">
            <w:pPr>
              <w:pStyle w:val="Modul"/>
              <w:rPr>
                <w:rStyle w:val="Textfeld"/>
                <w:rFonts w:asciiTheme="minorHAnsi" w:hAnsiTheme="minorHAnsi"/>
                <w:lang w:val="en-US"/>
              </w:rPr>
            </w:pPr>
            <w:r w:rsidRPr="00EE5C1A">
              <w:rPr>
                <w:rFonts w:asciiTheme="minorHAnsi" w:hAnsiTheme="minorHAnsi"/>
                <w:lang w:val="en-US"/>
              </w:rPr>
              <w:t>Legal requirements</w:t>
            </w:r>
          </w:p>
        </w:tc>
      </w:tr>
      <w:tr w:rsidR="00023062" w:rsidRPr="00622A31" w14:paraId="34C2A4CC" w14:textId="77777777" w:rsidTr="004B6A49">
        <w:tc>
          <w:tcPr>
            <w:tcW w:w="1966" w:type="dxa"/>
          </w:tcPr>
          <w:p w14:paraId="34C2A4C9" w14:textId="3108472D" w:rsidR="00023062" w:rsidRPr="00EE5C1A" w:rsidRDefault="005B60E6" w:rsidP="002D0FCF">
            <w:pPr>
              <w:pStyle w:val="Themenblock"/>
              <w:rPr>
                <w:rFonts w:asciiTheme="minorHAnsi" w:hAnsiTheme="minorHAnsi"/>
                <w:lang w:val="en-US"/>
              </w:rPr>
            </w:pPr>
            <w:r w:rsidRPr="00EE5C1A">
              <w:rPr>
                <w:rFonts w:asciiTheme="minorHAnsi" w:hAnsiTheme="minorHAnsi"/>
                <w:lang w:val="en-US"/>
              </w:rPr>
              <w:t>Description</w:t>
            </w:r>
            <w:r w:rsidR="00023062" w:rsidRPr="00EE5C1A">
              <w:rPr>
                <w:rFonts w:asciiTheme="minorHAnsi" w:hAnsiTheme="minorHAnsi"/>
                <w:lang w:val="en-US"/>
              </w:rPr>
              <w:t>:</w:t>
            </w:r>
          </w:p>
        </w:tc>
        <w:tc>
          <w:tcPr>
            <w:tcW w:w="12493" w:type="dxa"/>
            <w:gridSpan w:val="4"/>
          </w:tcPr>
          <w:p w14:paraId="25DFD560" w14:textId="64C0E080" w:rsidR="00C235ED" w:rsidRPr="00EE5C1A" w:rsidRDefault="00C235ED" w:rsidP="00C235ED">
            <w:pPr>
              <w:pStyle w:val="Beschreibung"/>
              <w:rPr>
                <w:rFonts w:asciiTheme="minorHAnsi" w:hAnsiTheme="minorHAnsi"/>
                <w:lang w:val="en-US"/>
              </w:rPr>
            </w:pPr>
            <w:r w:rsidRPr="00EE5C1A">
              <w:rPr>
                <w:rFonts w:asciiTheme="minorHAnsi" w:hAnsiTheme="minorHAnsi"/>
                <w:lang w:val="en-US"/>
              </w:rPr>
              <w:t>The legal requirements placed on an information product affect, among other things, the risks and hazards associated with the product, product safety, duty to instruct or compliance. Only some of the legal requirements and obligations that apply when placing products on the market are a direct result of legal provisions. Court decisions continue to be hugely significant. The legal provisions for information products are derived from the legal provisions for the condition of products and are also designated as the “duty to instruct”.</w:t>
            </w:r>
          </w:p>
          <w:p w14:paraId="34C2A4CB" w14:textId="17098F08" w:rsidR="00023062" w:rsidRPr="00EE5C1A" w:rsidRDefault="00C235ED" w:rsidP="00C235ED">
            <w:pPr>
              <w:pStyle w:val="Beschreibung"/>
              <w:rPr>
                <w:rStyle w:val="Textfeld"/>
                <w:rFonts w:asciiTheme="minorHAnsi" w:hAnsiTheme="minorHAnsi"/>
                <w:lang w:val="en-US"/>
              </w:rPr>
            </w:pPr>
            <w:r w:rsidRPr="00EE5C1A">
              <w:rPr>
                <w:rFonts w:asciiTheme="minorHAnsi" w:hAnsiTheme="minorHAnsi"/>
                <w:lang w:val="en-US"/>
              </w:rPr>
              <w:t>All the legal requirements that apply to an information product are determined and documented as a result of an analysis. These requirements are stated in concrete terms during the concept development phase.</w:t>
            </w:r>
          </w:p>
        </w:tc>
      </w:tr>
      <w:tr w:rsidR="009570B0" w:rsidRPr="00622A31" w14:paraId="34C2A4D2" w14:textId="77777777" w:rsidTr="00672572">
        <w:tc>
          <w:tcPr>
            <w:tcW w:w="1966" w:type="dxa"/>
          </w:tcPr>
          <w:p w14:paraId="34C2A4CD" w14:textId="52C68B52" w:rsidR="009570B0" w:rsidRPr="00EE5C1A" w:rsidRDefault="009570B0" w:rsidP="002D0FCF">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4D1" w14:textId="0C5C1787" w:rsidR="009570B0" w:rsidRPr="00EE5C1A" w:rsidRDefault="009570B0" w:rsidP="009570B0">
            <w:pPr>
              <w:pStyle w:val="Themenblock"/>
              <w:rPr>
                <w:rStyle w:val="Textfeld"/>
                <w:rFonts w:asciiTheme="minorHAnsi" w:hAnsiTheme="minorHAnsi"/>
                <w:color w:val="auto"/>
                <w:lang w:val="en-US"/>
              </w:rPr>
            </w:pPr>
            <w:r w:rsidRPr="00EE5C1A">
              <w:rPr>
                <w:rFonts w:asciiTheme="minorHAnsi" w:hAnsiTheme="minorHAnsi"/>
                <w:lang w:val="en-US"/>
              </w:rPr>
              <w:t>Risks and dangers associated with the product</w:t>
            </w:r>
          </w:p>
        </w:tc>
      </w:tr>
      <w:tr w:rsidR="009570B0" w:rsidRPr="00EE5C1A" w14:paraId="34C2A4D8" w14:textId="77777777" w:rsidTr="00672572">
        <w:tc>
          <w:tcPr>
            <w:tcW w:w="1966" w:type="dxa"/>
          </w:tcPr>
          <w:p w14:paraId="34C2A4D3" w14:textId="770BDFDF" w:rsidR="009570B0" w:rsidRPr="00EE5C1A" w:rsidRDefault="009570B0" w:rsidP="002D0FCF">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4D7" w14:textId="5257AA10" w:rsidR="009570B0" w:rsidRPr="00EE5C1A" w:rsidRDefault="009570B0" w:rsidP="009570B0">
            <w:pPr>
              <w:pStyle w:val="Themenblock"/>
              <w:rPr>
                <w:rStyle w:val="Textfeld"/>
                <w:rFonts w:asciiTheme="minorHAnsi" w:hAnsiTheme="minorHAnsi"/>
                <w:color w:val="auto"/>
                <w:lang w:val="en-US"/>
              </w:rPr>
            </w:pPr>
            <w:r w:rsidRPr="00EE5C1A">
              <w:rPr>
                <w:rFonts w:asciiTheme="minorHAnsi" w:hAnsiTheme="minorHAnsi"/>
                <w:lang w:val="en-US"/>
              </w:rPr>
              <w:t>Product safety</w:t>
            </w:r>
          </w:p>
        </w:tc>
      </w:tr>
      <w:tr w:rsidR="009570B0" w:rsidRPr="00EE5C1A" w14:paraId="34C2A4DE" w14:textId="77777777" w:rsidTr="00672572">
        <w:tc>
          <w:tcPr>
            <w:tcW w:w="1966" w:type="dxa"/>
          </w:tcPr>
          <w:p w14:paraId="34C2A4D9" w14:textId="7A89F401" w:rsidR="009570B0" w:rsidRPr="00EE5C1A" w:rsidRDefault="009570B0" w:rsidP="002D0FCF">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4DD" w14:textId="599D8411" w:rsidR="009570B0" w:rsidRPr="00EE5C1A" w:rsidRDefault="009570B0" w:rsidP="009570B0">
            <w:pPr>
              <w:pStyle w:val="Themenblock"/>
              <w:rPr>
                <w:rStyle w:val="Textfeld"/>
                <w:rFonts w:asciiTheme="minorHAnsi" w:hAnsiTheme="minorHAnsi"/>
                <w:color w:val="auto"/>
                <w:lang w:val="en-US"/>
              </w:rPr>
            </w:pPr>
            <w:r w:rsidRPr="00EE5C1A">
              <w:rPr>
                <w:rFonts w:asciiTheme="minorHAnsi" w:hAnsiTheme="minorHAnsi"/>
                <w:lang w:val="en-US"/>
              </w:rPr>
              <w:t>Duty to instruct</w:t>
            </w:r>
          </w:p>
        </w:tc>
      </w:tr>
      <w:tr w:rsidR="009570B0" w:rsidRPr="00EE5C1A" w14:paraId="34C2A4E4" w14:textId="77777777" w:rsidTr="00672572">
        <w:tc>
          <w:tcPr>
            <w:tcW w:w="1966" w:type="dxa"/>
          </w:tcPr>
          <w:p w14:paraId="34C2A4DF" w14:textId="7D809450" w:rsidR="009570B0" w:rsidRPr="00EE5C1A" w:rsidRDefault="009570B0" w:rsidP="002D0FCF">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4E3" w14:textId="44738114" w:rsidR="009570B0" w:rsidRPr="00EE5C1A" w:rsidRDefault="009570B0" w:rsidP="009570B0">
            <w:pPr>
              <w:pStyle w:val="Themenblock"/>
              <w:rPr>
                <w:rStyle w:val="Textfeld"/>
                <w:rFonts w:asciiTheme="minorHAnsi" w:hAnsiTheme="minorHAnsi"/>
                <w:color w:val="auto"/>
                <w:lang w:val="en-US"/>
              </w:rPr>
            </w:pPr>
            <w:r w:rsidRPr="00EE5C1A">
              <w:rPr>
                <w:rFonts w:asciiTheme="minorHAnsi" w:hAnsiTheme="minorHAnsi"/>
                <w:lang w:val="en-US"/>
              </w:rPr>
              <w:t>Legal consequences</w:t>
            </w:r>
          </w:p>
        </w:tc>
      </w:tr>
      <w:tr w:rsidR="009570B0" w:rsidRPr="00622A31" w14:paraId="34C2A4EA" w14:textId="77777777" w:rsidTr="00672572">
        <w:tc>
          <w:tcPr>
            <w:tcW w:w="1966" w:type="dxa"/>
          </w:tcPr>
          <w:p w14:paraId="34C2A4E5" w14:textId="0D02333E" w:rsidR="009570B0" w:rsidRPr="00EE5C1A" w:rsidRDefault="009570B0" w:rsidP="002D0FCF">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4E9" w14:textId="7E39D530" w:rsidR="009570B0" w:rsidRPr="00EE5C1A" w:rsidRDefault="009570B0" w:rsidP="009570B0">
            <w:pPr>
              <w:pStyle w:val="Themenblock"/>
              <w:rPr>
                <w:rStyle w:val="Textfeld"/>
                <w:rFonts w:asciiTheme="minorHAnsi" w:hAnsiTheme="minorHAnsi"/>
                <w:color w:val="auto"/>
                <w:lang w:val="en-US"/>
              </w:rPr>
            </w:pPr>
            <w:r w:rsidRPr="00EE5C1A">
              <w:rPr>
                <w:rFonts w:asciiTheme="minorHAnsi" w:hAnsiTheme="minorHAnsi"/>
                <w:lang w:val="en-US"/>
              </w:rPr>
              <w:t>Copyright law and right of use</w:t>
            </w:r>
          </w:p>
        </w:tc>
      </w:tr>
      <w:tr w:rsidR="009570B0" w:rsidRPr="00EE5C1A" w14:paraId="34C2A4F0" w14:textId="77777777" w:rsidTr="00672572">
        <w:tc>
          <w:tcPr>
            <w:tcW w:w="1966" w:type="dxa"/>
          </w:tcPr>
          <w:p w14:paraId="34C2A4EB" w14:textId="19F6B8FA" w:rsidR="009570B0" w:rsidRPr="00EE5C1A" w:rsidRDefault="009570B0" w:rsidP="002D0FCF">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4EF" w14:textId="1FB3B1FC" w:rsidR="009570B0" w:rsidRPr="00EE5C1A" w:rsidRDefault="009570B0" w:rsidP="009570B0">
            <w:pPr>
              <w:pStyle w:val="Themenblock"/>
              <w:rPr>
                <w:rStyle w:val="Textfeld"/>
                <w:rFonts w:asciiTheme="minorHAnsi" w:hAnsiTheme="minorHAnsi"/>
                <w:color w:val="auto"/>
                <w:lang w:val="en-US"/>
              </w:rPr>
            </w:pPr>
            <w:r w:rsidRPr="00EE5C1A">
              <w:rPr>
                <w:rFonts w:asciiTheme="minorHAnsi" w:hAnsiTheme="minorHAnsi"/>
                <w:lang w:val="en-US"/>
              </w:rPr>
              <w:t>Data protection</w:t>
            </w:r>
          </w:p>
        </w:tc>
      </w:tr>
      <w:tr w:rsidR="009570B0" w:rsidRPr="00EE5C1A" w14:paraId="34C2A4F6" w14:textId="77777777" w:rsidTr="00672572">
        <w:tc>
          <w:tcPr>
            <w:tcW w:w="1966" w:type="dxa"/>
          </w:tcPr>
          <w:p w14:paraId="34C2A4F1" w14:textId="3EB753CF" w:rsidR="009570B0" w:rsidRPr="00EE5C1A" w:rsidRDefault="009570B0" w:rsidP="002D0FCF">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4F5" w14:textId="5902682B" w:rsidR="009570B0" w:rsidRPr="00EE5C1A" w:rsidRDefault="009570B0" w:rsidP="009570B0">
            <w:pPr>
              <w:pStyle w:val="Themenblock"/>
              <w:rPr>
                <w:rFonts w:asciiTheme="minorHAnsi" w:hAnsiTheme="minorHAnsi"/>
                <w:lang w:val="en-US"/>
              </w:rPr>
            </w:pPr>
            <w:r w:rsidRPr="00EE5C1A">
              <w:rPr>
                <w:rFonts w:asciiTheme="minorHAnsi" w:hAnsiTheme="minorHAnsi"/>
                <w:lang w:val="en-US"/>
              </w:rPr>
              <w:t>Product compliance</w:t>
            </w:r>
          </w:p>
        </w:tc>
      </w:tr>
      <w:tr w:rsidR="009570B0" w:rsidRPr="00EE5C1A" w14:paraId="34C2A4FC" w14:textId="77777777" w:rsidTr="00672572">
        <w:tc>
          <w:tcPr>
            <w:tcW w:w="1966" w:type="dxa"/>
          </w:tcPr>
          <w:p w14:paraId="34C2A4F7" w14:textId="7EDCAFFC" w:rsidR="009570B0" w:rsidRPr="00EE5C1A" w:rsidRDefault="009570B0" w:rsidP="002D0FCF">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4FB" w14:textId="00D2B65D" w:rsidR="009570B0" w:rsidRPr="00EE5C1A" w:rsidRDefault="009570B0" w:rsidP="009570B0">
            <w:pPr>
              <w:pStyle w:val="Themenblock"/>
              <w:rPr>
                <w:rFonts w:asciiTheme="minorHAnsi" w:hAnsiTheme="minorHAnsi"/>
                <w:lang w:val="en-US"/>
              </w:rPr>
            </w:pPr>
            <w:r w:rsidRPr="00EE5C1A">
              <w:rPr>
                <w:rFonts w:asciiTheme="minorHAnsi" w:hAnsiTheme="minorHAnsi"/>
                <w:lang w:val="en-US"/>
              </w:rPr>
              <w:t>Legal research</w:t>
            </w:r>
          </w:p>
        </w:tc>
      </w:tr>
      <w:tr w:rsidR="009570B0" w:rsidRPr="00EE5C1A" w14:paraId="34C2A502" w14:textId="77777777" w:rsidTr="00672572">
        <w:tc>
          <w:tcPr>
            <w:tcW w:w="1966" w:type="dxa"/>
          </w:tcPr>
          <w:p w14:paraId="34C2A4FD" w14:textId="1E21BFA4" w:rsidR="009570B0" w:rsidRPr="00EE5C1A" w:rsidRDefault="009570B0" w:rsidP="002D0FCF">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01" w14:textId="76D895F8" w:rsidR="009570B0" w:rsidRPr="00EE5C1A" w:rsidRDefault="009570B0" w:rsidP="009570B0">
            <w:pPr>
              <w:pStyle w:val="Themenblock"/>
              <w:rPr>
                <w:rFonts w:asciiTheme="minorHAnsi" w:hAnsiTheme="minorHAnsi"/>
                <w:lang w:val="en-US"/>
              </w:rPr>
            </w:pPr>
            <w:r w:rsidRPr="00EE5C1A">
              <w:rPr>
                <w:rFonts w:asciiTheme="minorHAnsi" w:hAnsiTheme="minorHAnsi"/>
                <w:lang w:val="en-US"/>
              </w:rPr>
              <w:t>Data and IT security</w:t>
            </w:r>
          </w:p>
        </w:tc>
      </w:tr>
      <w:tr w:rsidR="009570B0" w:rsidRPr="00622A31" w14:paraId="34C2A508" w14:textId="77777777" w:rsidTr="00672572">
        <w:tc>
          <w:tcPr>
            <w:tcW w:w="1966" w:type="dxa"/>
          </w:tcPr>
          <w:p w14:paraId="34C2A503" w14:textId="16630D35" w:rsidR="009570B0" w:rsidRPr="00EE5C1A" w:rsidRDefault="009570B0" w:rsidP="002D0FCF">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07" w14:textId="68FF37C0" w:rsidR="009570B0" w:rsidRPr="00EE5C1A" w:rsidRDefault="009570B0" w:rsidP="009570B0">
            <w:pPr>
              <w:pStyle w:val="Themenblock"/>
              <w:rPr>
                <w:rFonts w:asciiTheme="minorHAnsi" w:hAnsiTheme="minorHAnsi"/>
                <w:lang w:val="en-US"/>
              </w:rPr>
            </w:pPr>
            <w:r w:rsidRPr="00EE5C1A">
              <w:rPr>
                <w:rFonts w:asciiTheme="minorHAnsi" w:hAnsiTheme="minorHAnsi"/>
                <w:lang w:val="en-US"/>
              </w:rPr>
              <w:t>Legal requirements placed on Document Management</w:t>
            </w:r>
          </w:p>
        </w:tc>
      </w:tr>
      <w:tr w:rsidR="00490E25" w:rsidRPr="00EE5C1A" w14:paraId="34C2A50E" w14:textId="77777777" w:rsidTr="00672572">
        <w:tc>
          <w:tcPr>
            <w:tcW w:w="1966" w:type="dxa"/>
          </w:tcPr>
          <w:p w14:paraId="34C2A509" w14:textId="04773689"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50D" w14:textId="45A105E4" w:rsidR="00490E25" w:rsidRPr="00EE5C1A" w:rsidRDefault="00490E25" w:rsidP="009570B0">
            <w:pPr>
              <w:pStyle w:val="Modul"/>
              <w:rPr>
                <w:rFonts w:asciiTheme="minorHAnsi" w:hAnsiTheme="minorHAnsi"/>
                <w:lang w:val="en-US"/>
              </w:rPr>
            </w:pPr>
            <w:r w:rsidRPr="00EE5C1A">
              <w:rPr>
                <w:rFonts w:asciiTheme="minorHAnsi" w:hAnsiTheme="minorHAnsi"/>
                <w:lang w:val="en-US"/>
              </w:rPr>
              <w:t>Normative requirements</w:t>
            </w:r>
          </w:p>
        </w:tc>
      </w:tr>
      <w:tr w:rsidR="009570B0" w:rsidRPr="00622A31" w14:paraId="34C2A513" w14:textId="77777777" w:rsidTr="004B6A49">
        <w:tc>
          <w:tcPr>
            <w:tcW w:w="1966" w:type="dxa"/>
          </w:tcPr>
          <w:p w14:paraId="34C2A50F" w14:textId="6C70F3D8"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6084F38D" w14:textId="07555B6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National and supranational standards specify further requirements placed on information products in concrete terms. A standard contains a definition of the requirements placed on technical equipment, components, system modules and technical interfaces, processes and procedures.</w:t>
            </w:r>
          </w:p>
          <w:p w14:paraId="67805671" w14:textId="77777777" w:rsidR="009570B0" w:rsidRPr="00EE5C1A" w:rsidRDefault="009570B0" w:rsidP="009570B0">
            <w:pPr>
              <w:pStyle w:val="Beschreibung"/>
              <w:rPr>
                <w:rFonts w:asciiTheme="minorHAnsi" w:hAnsiTheme="minorHAnsi"/>
                <w:lang w:val="en-US"/>
              </w:rPr>
            </w:pPr>
          </w:p>
          <w:p w14:paraId="41810E4F"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Standards do not have any legally binding status because they are produced by private standards bodies rather than by government legislation. They </w:t>
            </w:r>
            <w:r w:rsidRPr="00EE5C1A">
              <w:rPr>
                <w:rFonts w:asciiTheme="minorHAnsi" w:hAnsiTheme="minorHAnsi"/>
                <w:lang w:val="en-US"/>
              </w:rPr>
              <w:lastRenderedPageBreak/>
              <w:t>are essentially applied on a voluntary basis. Nevertheless, the application of standards may be made mandatory by legal regulations. The following requirements placed on Technical Documentation as a result of technical standards are liable to constant change at both national and international level.</w:t>
            </w:r>
          </w:p>
          <w:p w14:paraId="0F0EBDB3" w14:textId="77777777" w:rsidR="009570B0" w:rsidRPr="00EE5C1A" w:rsidRDefault="009570B0" w:rsidP="009570B0">
            <w:pPr>
              <w:pStyle w:val="Beschreibung"/>
              <w:rPr>
                <w:rFonts w:asciiTheme="minorHAnsi" w:hAnsiTheme="minorHAnsi"/>
                <w:lang w:val="en-US"/>
              </w:rPr>
            </w:pPr>
          </w:p>
          <w:p w14:paraId="34C2A512" w14:textId="43903D11"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All the normative requirements that apply to an information product are determined and documented as a result of analyzing applicable standards. These requirements are stated in concrete terms during the concept development phase.</w:t>
            </w:r>
          </w:p>
        </w:tc>
      </w:tr>
      <w:tr w:rsidR="00490E25" w:rsidRPr="00EE5C1A" w14:paraId="34C2A519" w14:textId="77777777" w:rsidTr="00672572">
        <w:tc>
          <w:tcPr>
            <w:tcW w:w="1966" w:type="dxa"/>
          </w:tcPr>
          <w:p w14:paraId="34C2A514" w14:textId="6816EF59" w:rsidR="00490E25" w:rsidRPr="00EE5C1A" w:rsidRDefault="00490E25"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518" w14:textId="589E898D"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Standards</w:t>
            </w:r>
          </w:p>
        </w:tc>
      </w:tr>
      <w:tr w:rsidR="00490E25" w:rsidRPr="00EE5C1A" w14:paraId="34C2A51F" w14:textId="77777777" w:rsidTr="00672572">
        <w:tc>
          <w:tcPr>
            <w:tcW w:w="1966" w:type="dxa"/>
          </w:tcPr>
          <w:p w14:paraId="34C2A51A" w14:textId="51847123"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1E" w14:textId="48DE27D7" w:rsidR="00490E25" w:rsidRPr="00EE5C1A" w:rsidRDefault="00490E25" w:rsidP="00490E25">
            <w:pPr>
              <w:pStyle w:val="Themenblock"/>
              <w:rPr>
                <w:rFonts w:asciiTheme="minorHAnsi" w:hAnsiTheme="minorHAnsi"/>
                <w:lang w:val="en-US"/>
              </w:rPr>
            </w:pPr>
            <w:r w:rsidRPr="00EE5C1A">
              <w:rPr>
                <w:rFonts w:asciiTheme="minorHAnsi" w:hAnsiTheme="minorHAnsi"/>
                <w:lang w:val="en-US"/>
              </w:rPr>
              <w:t>Standardization</w:t>
            </w:r>
          </w:p>
        </w:tc>
      </w:tr>
      <w:tr w:rsidR="00490E25" w:rsidRPr="00622A31" w14:paraId="34C2A525" w14:textId="77777777" w:rsidTr="00672572">
        <w:tc>
          <w:tcPr>
            <w:tcW w:w="1966" w:type="dxa"/>
          </w:tcPr>
          <w:p w14:paraId="34C2A520" w14:textId="383E43CB"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24" w14:textId="573FB2DD" w:rsidR="00490E25" w:rsidRPr="00EE5C1A" w:rsidRDefault="00490E25" w:rsidP="00490E25">
            <w:pPr>
              <w:pStyle w:val="Themenblock"/>
              <w:rPr>
                <w:rFonts w:asciiTheme="minorHAnsi" w:hAnsiTheme="minorHAnsi"/>
                <w:lang w:val="en-US"/>
              </w:rPr>
            </w:pPr>
            <w:r w:rsidRPr="00EE5C1A">
              <w:rPr>
                <w:rFonts w:asciiTheme="minorHAnsi" w:hAnsiTheme="minorHAnsi"/>
                <w:lang w:val="en-US"/>
              </w:rPr>
              <w:t>In-house standardization in companies</w:t>
            </w:r>
          </w:p>
        </w:tc>
      </w:tr>
      <w:tr w:rsidR="00490E25" w:rsidRPr="00EE5C1A" w14:paraId="34C2A52B" w14:textId="77777777" w:rsidTr="00672572">
        <w:tc>
          <w:tcPr>
            <w:tcW w:w="1966" w:type="dxa"/>
          </w:tcPr>
          <w:p w14:paraId="34C2A526" w14:textId="013F9184"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2A" w14:textId="695E084F" w:rsidR="00490E25" w:rsidRPr="00EE5C1A" w:rsidRDefault="00490E25" w:rsidP="00490E25">
            <w:pPr>
              <w:pStyle w:val="Themenblock"/>
              <w:rPr>
                <w:rFonts w:asciiTheme="minorHAnsi" w:hAnsiTheme="minorHAnsi"/>
                <w:lang w:val="en-US"/>
              </w:rPr>
            </w:pPr>
            <w:r w:rsidRPr="00EE5C1A">
              <w:rPr>
                <w:rFonts w:asciiTheme="minorHAnsi" w:hAnsiTheme="minorHAnsi"/>
                <w:lang w:val="en-US"/>
              </w:rPr>
              <w:t>Compliance with standards</w:t>
            </w:r>
          </w:p>
        </w:tc>
      </w:tr>
      <w:tr w:rsidR="00490E25" w:rsidRPr="00EE5C1A" w14:paraId="34C2A531" w14:textId="77777777" w:rsidTr="00672572">
        <w:tc>
          <w:tcPr>
            <w:tcW w:w="1966" w:type="dxa"/>
          </w:tcPr>
          <w:p w14:paraId="34C2A52C" w14:textId="606112CA"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30" w14:textId="5BDA49B7" w:rsidR="00490E25" w:rsidRPr="00EE5C1A" w:rsidRDefault="00490E25" w:rsidP="00490E25">
            <w:pPr>
              <w:pStyle w:val="Themenblock"/>
              <w:rPr>
                <w:rFonts w:asciiTheme="minorHAnsi" w:hAnsiTheme="minorHAnsi"/>
                <w:lang w:val="en-US"/>
              </w:rPr>
            </w:pPr>
            <w:r w:rsidRPr="00EE5C1A">
              <w:rPr>
                <w:rFonts w:asciiTheme="minorHAnsi" w:hAnsiTheme="minorHAnsi"/>
                <w:lang w:val="en-US"/>
              </w:rPr>
              <w:t>Researching information on standards</w:t>
            </w:r>
          </w:p>
        </w:tc>
      </w:tr>
      <w:tr w:rsidR="00490E25" w:rsidRPr="00EE5C1A" w14:paraId="44AC6F84" w14:textId="77777777" w:rsidTr="00672572">
        <w:tc>
          <w:tcPr>
            <w:tcW w:w="1966" w:type="dxa"/>
          </w:tcPr>
          <w:p w14:paraId="2D3EACF4" w14:textId="3436CDFD" w:rsidR="00490E25" w:rsidRPr="00EE5C1A" w:rsidRDefault="00490E25" w:rsidP="009570B0">
            <w:pPr>
              <w:pStyle w:val="Kompetenzfeld"/>
              <w:rPr>
                <w:rFonts w:asciiTheme="minorHAnsi" w:hAnsiTheme="minorHAnsi"/>
                <w:bCs/>
                <w:lang w:val="en-US"/>
              </w:rPr>
            </w:pPr>
            <w:r w:rsidRPr="00EE5C1A">
              <w:rPr>
                <w:rFonts w:asciiTheme="minorHAnsi" w:hAnsiTheme="minorHAnsi"/>
                <w:bCs/>
                <w:lang w:val="en-US"/>
              </w:rPr>
              <w:t>Area of Competence:</w:t>
            </w:r>
          </w:p>
        </w:tc>
        <w:tc>
          <w:tcPr>
            <w:tcW w:w="12493" w:type="dxa"/>
            <w:gridSpan w:val="4"/>
          </w:tcPr>
          <w:p w14:paraId="7E9F69D8" w14:textId="782758CE" w:rsidR="00490E25" w:rsidRPr="00EE5C1A" w:rsidRDefault="00490E25" w:rsidP="009570B0">
            <w:pPr>
              <w:pStyle w:val="Modul"/>
              <w:rPr>
                <w:rStyle w:val="Textfeld"/>
                <w:rFonts w:asciiTheme="minorHAnsi" w:hAnsiTheme="minorHAnsi"/>
                <w:lang w:val="en-US"/>
              </w:rPr>
            </w:pPr>
            <w:r w:rsidRPr="00EE5C1A">
              <w:rPr>
                <w:rFonts w:asciiTheme="minorHAnsi" w:hAnsiTheme="minorHAnsi"/>
                <w:bCs/>
                <w:lang w:val="en-US"/>
              </w:rPr>
              <w:t>Country-specific requirements</w:t>
            </w:r>
          </w:p>
        </w:tc>
      </w:tr>
      <w:tr w:rsidR="009570B0" w:rsidRPr="00622A31" w14:paraId="72BB2CDD" w14:textId="77777777" w:rsidTr="004B6A49">
        <w:tc>
          <w:tcPr>
            <w:tcW w:w="1966" w:type="dxa"/>
          </w:tcPr>
          <w:p w14:paraId="2F35BA7F" w14:textId="08055357" w:rsidR="009570B0" w:rsidRPr="00EE5C1A" w:rsidRDefault="009570B0" w:rsidP="009570B0">
            <w:pPr>
              <w:pStyle w:val="Themenblock"/>
              <w:rPr>
                <w:rFonts w:asciiTheme="minorHAnsi" w:hAnsiTheme="minorHAnsi"/>
                <w:lang w:val="en-US"/>
              </w:rPr>
            </w:pPr>
            <w:r w:rsidRPr="00EE5C1A">
              <w:rPr>
                <w:rFonts w:asciiTheme="minorHAnsi" w:hAnsiTheme="minorHAnsi"/>
                <w:lang w:val="en-US"/>
              </w:rPr>
              <w:t>Description:</w:t>
            </w:r>
          </w:p>
        </w:tc>
        <w:tc>
          <w:tcPr>
            <w:tcW w:w="12493" w:type="dxa"/>
            <w:gridSpan w:val="4"/>
          </w:tcPr>
          <w:p w14:paraId="16B07D63"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Information products for different countries and markets must meet country-specific requirements. These include: </w:t>
            </w:r>
          </w:p>
          <w:p w14:paraId="0BC7088C" w14:textId="77777777" w:rsidR="009570B0" w:rsidRPr="00EE5C1A" w:rsidRDefault="009570B0" w:rsidP="009570B0">
            <w:pPr>
              <w:pStyle w:val="Beschreibung"/>
              <w:rPr>
                <w:rFonts w:asciiTheme="minorHAnsi" w:hAnsiTheme="minorHAnsi"/>
                <w:lang w:val="en-US"/>
              </w:rPr>
            </w:pPr>
          </w:p>
          <w:p w14:paraId="6D9FA492" w14:textId="77777777" w:rsidR="009570B0" w:rsidRPr="00EE5C1A" w:rsidRDefault="009570B0" w:rsidP="009570B0">
            <w:pPr>
              <w:pStyle w:val="Beschreibung"/>
              <w:numPr>
                <w:ilvl w:val="0"/>
                <w:numId w:val="34"/>
              </w:numPr>
              <w:rPr>
                <w:rFonts w:asciiTheme="minorHAnsi" w:hAnsiTheme="minorHAnsi"/>
                <w:lang w:val="en-US"/>
              </w:rPr>
            </w:pPr>
            <w:r w:rsidRPr="00EE5C1A">
              <w:rPr>
                <w:rFonts w:asciiTheme="minorHAnsi" w:hAnsiTheme="minorHAnsi"/>
                <w:lang w:val="en-US"/>
              </w:rPr>
              <w:lastRenderedPageBreak/>
              <w:t>Technical requirements</w:t>
            </w:r>
          </w:p>
          <w:p w14:paraId="20795A58" w14:textId="2ACF6B09" w:rsidR="009570B0" w:rsidRPr="00EE5C1A" w:rsidRDefault="009570B0" w:rsidP="009570B0">
            <w:pPr>
              <w:pStyle w:val="Beschreibung"/>
              <w:numPr>
                <w:ilvl w:val="0"/>
                <w:numId w:val="34"/>
              </w:numPr>
              <w:rPr>
                <w:rFonts w:asciiTheme="minorHAnsi" w:hAnsiTheme="minorHAnsi"/>
                <w:lang w:val="en-US"/>
              </w:rPr>
            </w:pPr>
            <w:r w:rsidRPr="00EE5C1A">
              <w:rPr>
                <w:rFonts w:asciiTheme="minorHAnsi" w:hAnsiTheme="minorHAnsi"/>
                <w:lang w:val="en-US"/>
              </w:rPr>
              <w:t>Cultur</w:t>
            </w:r>
            <w:r w:rsidR="004E2807">
              <w:rPr>
                <w:rFonts w:asciiTheme="minorHAnsi" w:hAnsiTheme="minorHAnsi"/>
                <w:lang w:val="en-US"/>
              </w:rPr>
              <w:t>e</w:t>
            </w:r>
            <w:r w:rsidRPr="00EE5C1A">
              <w:rPr>
                <w:rFonts w:asciiTheme="minorHAnsi" w:hAnsiTheme="minorHAnsi"/>
                <w:lang w:val="en-US"/>
              </w:rPr>
              <w:t>-specific aspects of the target group</w:t>
            </w:r>
          </w:p>
          <w:p w14:paraId="6A8BAB9F" w14:textId="77777777" w:rsidR="009570B0" w:rsidRPr="00EE5C1A" w:rsidRDefault="009570B0" w:rsidP="009570B0">
            <w:pPr>
              <w:pStyle w:val="Beschreibung"/>
              <w:numPr>
                <w:ilvl w:val="0"/>
                <w:numId w:val="34"/>
              </w:numPr>
              <w:rPr>
                <w:rFonts w:asciiTheme="minorHAnsi" w:hAnsiTheme="minorHAnsi"/>
                <w:lang w:val="en-US"/>
              </w:rPr>
            </w:pPr>
            <w:r w:rsidRPr="00EE5C1A">
              <w:rPr>
                <w:rFonts w:asciiTheme="minorHAnsi" w:hAnsiTheme="minorHAnsi"/>
                <w:lang w:val="en-US"/>
              </w:rPr>
              <w:t>Legal and normative requirements</w:t>
            </w:r>
          </w:p>
          <w:p w14:paraId="0B43E1CF"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Taking these requirements into account in the information product is relevant when it comes to placing the product on the market, product compliance and usability. Information on this can be obtained directly from destination countries, from technical requirements and product specifications, from contracts or by research.</w:t>
            </w:r>
          </w:p>
          <w:p w14:paraId="398D09BB" w14:textId="463A7D05" w:rsidR="009570B0" w:rsidRPr="00EE5C1A" w:rsidRDefault="009570B0" w:rsidP="009570B0">
            <w:pPr>
              <w:pStyle w:val="Modul"/>
              <w:rPr>
                <w:rStyle w:val="Textfeld"/>
                <w:rFonts w:asciiTheme="minorHAnsi" w:hAnsiTheme="minorHAnsi"/>
                <w:lang w:val="en-US"/>
              </w:rPr>
            </w:pPr>
            <w:r w:rsidRPr="00EE5C1A">
              <w:rPr>
                <w:rFonts w:asciiTheme="minorHAnsi" w:hAnsiTheme="minorHAnsi"/>
                <w:b w:val="0"/>
                <w:lang w:val="en-US"/>
              </w:rPr>
              <w:t>The resulting requirements placed on information products must be taken into account during concept development and be implemented when the product is produced.</w:t>
            </w:r>
          </w:p>
        </w:tc>
      </w:tr>
      <w:tr w:rsidR="00490E25" w:rsidRPr="00EE5C1A" w14:paraId="290B54D1" w14:textId="77777777" w:rsidTr="00672572">
        <w:tblPrEx>
          <w:tblLook w:val="01E0" w:firstRow="1" w:lastRow="1" w:firstColumn="1" w:lastColumn="1" w:noHBand="0" w:noVBand="0"/>
        </w:tblPrEx>
        <w:tc>
          <w:tcPr>
            <w:tcW w:w="1966" w:type="dxa"/>
          </w:tcPr>
          <w:p w14:paraId="23F7A547" w14:textId="6D25E0D5" w:rsidR="00490E25" w:rsidRPr="00EE5C1A" w:rsidRDefault="00490E25" w:rsidP="009570B0">
            <w:pPr>
              <w:pStyle w:val="Themenblock"/>
              <w:rPr>
                <w:rFonts w:asciiTheme="minorHAnsi" w:hAnsiTheme="minorHAnsi"/>
                <w:lang w:val="en-US"/>
              </w:rPr>
            </w:pPr>
            <w:r w:rsidRPr="00EE5C1A">
              <w:rPr>
                <w:rFonts w:asciiTheme="minorHAnsi" w:hAnsiTheme="minorHAnsi"/>
                <w:lang w:val="en-US"/>
              </w:rPr>
              <w:lastRenderedPageBreak/>
              <w:t>Area of Competence</w:t>
            </w:r>
          </w:p>
        </w:tc>
        <w:tc>
          <w:tcPr>
            <w:tcW w:w="12493" w:type="dxa"/>
            <w:gridSpan w:val="4"/>
          </w:tcPr>
          <w:p w14:paraId="36FD2899" w14:textId="13D5C98F"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Legal and normative requirements</w:t>
            </w:r>
          </w:p>
        </w:tc>
      </w:tr>
      <w:tr w:rsidR="009570B0" w:rsidRPr="00EE5C1A" w14:paraId="34C2A54B" w14:textId="77777777" w:rsidTr="00490E25">
        <w:tblPrEx>
          <w:tblLook w:val="01E0" w:firstRow="1" w:lastRow="1" w:firstColumn="1" w:lastColumn="1" w:noHBand="0" w:noVBand="0"/>
        </w:tblPrEx>
        <w:tc>
          <w:tcPr>
            <w:tcW w:w="1966" w:type="dxa"/>
          </w:tcPr>
          <w:p w14:paraId="34C2A546" w14:textId="66506B4E" w:rsidR="009570B0" w:rsidRPr="00EE5C1A" w:rsidRDefault="009570B0" w:rsidP="009570B0">
            <w:pPr>
              <w:pStyle w:val="Themenblock"/>
              <w:rPr>
                <w:rFonts w:asciiTheme="minorHAnsi" w:hAnsiTheme="minorHAnsi"/>
                <w:b/>
                <w:bCs/>
                <w:lang w:val="en-US"/>
              </w:rPr>
            </w:pPr>
            <w:r w:rsidRPr="00EE5C1A">
              <w:rPr>
                <w:rFonts w:asciiTheme="minorHAnsi" w:hAnsiTheme="minorHAnsi"/>
                <w:b/>
                <w:bCs/>
                <w:lang w:val="en-US"/>
              </w:rPr>
              <w:t>Topic 2</w:t>
            </w:r>
          </w:p>
        </w:tc>
        <w:tc>
          <w:tcPr>
            <w:tcW w:w="1720" w:type="dxa"/>
          </w:tcPr>
          <w:p w14:paraId="34C2A547" w14:textId="153BA10C" w:rsidR="009570B0" w:rsidRPr="00EE5C1A" w:rsidRDefault="009570B0" w:rsidP="009570B0">
            <w:pPr>
              <w:pStyle w:val="Themenblock"/>
              <w:rPr>
                <w:rFonts w:asciiTheme="minorHAnsi" w:hAnsiTheme="minorHAnsi"/>
                <w:b/>
                <w:bCs/>
                <w:lang w:val="en-US"/>
              </w:rPr>
            </w:pPr>
            <w:r w:rsidRPr="00EE5C1A">
              <w:rPr>
                <w:rFonts w:asciiTheme="minorHAnsi" w:hAnsiTheme="minorHAnsi"/>
                <w:b/>
                <w:bCs/>
                <w:lang w:val="en-US"/>
              </w:rPr>
              <w:t>Target group and country specifics</w:t>
            </w:r>
          </w:p>
        </w:tc>
        <w:tc>
          <w:tcPr>
            <w:tcW w:w="6237" w:type="dxa"/>
          </w:tcPr>
          <w:p w14:paraId="34C2A548" w14:textId="6CB4859A" w:rsidR="009570B0" w:rsidRPr="00EE5C1A" w:rsidRDefault="00672572" w:rsidP="00490E25">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549" w14:textId="77777777" w:rsidR="009570B0" w:rsidRPr="00EE5C1A" w:rsidRDefault="009570B0" w:rsidP="00490E25">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54A" w14:textId="77777777" w:rsidR="009570B0" w:rsidRPr="00EE5C1A" w:rsidRDefault="009570B0" w:rsidP="00490E25">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490E25" w:rsidRPr="00EE5C1A" w14:paraId="34C2A551" w14:textId="77777777" w:rsidTr="00672572">
        <w:tblPrEx>
          <w:tblLook w:val="01E0" w:firstRow="1" w:lastRow="1" w:firstColumn="1" w:lastColumn="1" w:noHBand="0" w:noVBand="0"/>
        </w:tblPrEx>
        <w:tc>
          <w:tcPr>
            <w:tcW w:w="1966" w:type="dxa"/>
          </w:tcPr>
          <w:p w14:paraId="34C2A54C" w14:textId="6D87AF7A"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550" w14:textId="17EA011E" w:rsidR="00490E25" w:rsidRPr="00EE5C1A" w:rsidRDefault="00490E25" w:rsidP="009570B0">
            <w:pPr>
              <w:pStyle w:val="Modul"/>
              <w:rPr>
                <w:rFonts w:asciiTheme="minorHAnsi" w:hAnsiTheme="minorHAnsi"/>
                <w:lang w:val="en-US"/>
              </w:rPr>
            </w:pPr>
            <w:r w:rsidRPr="00EE5C1A">
              <w:rPr>
                <w:rFonts w:asciiTheme="minorHAnsi" w:hAnsiTheme="minorHAnsi"/>
                <w:lang w:val="en-US"/>
              </w:rPr>
              <w:t>Target groups</w:t>
            </w:r>
          </w:p>
        </w:tc>
      </w:tr>
      <w:tr w:rsidR="009570B0" w:rsidRPr="00622A31" w14:paraId="34C2A556" w14:textId="77777777" w:rsidTr="004B6A49">
        <w:tblPrEx>
          <w:tblLook w:val="01E0" w:firstRow="1" w:lastRow="1" w:firstColumn="1" w:lastColumn="1" w:noHBand="0" w:noVBand="0"/>
        </w:tblPrEx>
        <w:tc>
          <w:tcPr>
            <w:tcW w:w="1966" w:type="dxa"/>
          </w:tcPr>
          <w:p w14:paraId="34C2A552" w14:textId="6E70D9D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7B214747" w14:textId="706B32A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Target group descriptions characterize the users of an information product in a given usage situation. Every information product must be easily understandable and usable for its target group. One must know the information product’s target group and its requirements in order to achieve this. The characteristics of the information product can be determined and derived from this starting point. </w:t>
            </w:r>
          </w:p>
          <w:p w14:paraId="29BE1E75" w14:textId="5B82E198"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Relevant features describe target groups and usage situations. Various methodological approaches make it possible to follow a systematic procedure when analyzing target groups and their usage situation.</w:t>
            </w:r>
          </w:p>
          <w:p w14:paraId="34C2A555" w14:textId="7DA34112" w:rsidR="009570B0" w:rsidRPr="00F21402" w:rsidRDefault="009570B0" w:rsidP="009570B0">
            <w:pPr>
              <w:pStyle w:val="Beschreibung"/>
              <w:rPr>
                <w:rFonts w:asciiTheme="minorHAnsi" w:hAnsiTheme="minorHAnsi"/>
                <w:lang w:val="en-US"/>
              </w:rPr>
            </w:pPr>
            <w:r w:rsidRPr="00EE5C1A">
              <w:rPr>
                <w:rFonts w:asciiTheme="minorHAnsi" w:hAnsiTheme="minorHAnsi"/>
                <w:lang w:val="en-US"/>
              </w:rPr>
              <w:lastRenderedPageBreak/>
              <w:t>A target group analysis produces specific guidance on how to develop a product.</w:t>
            </w:r>
          </w:p>
        </w:tc>
      </w:tr>
      <w:tr w:rsidR="00490E25" w:rsidRPr="00622A31" w14:paraId="34C2A55C" w14:textId="77777777" w:rsidTr="00672572">
        <w:tblPrEx>
          <w:tblLook w:val="01E0" w:firstRow="1" w:lastRow="1" w:firstColumn="1" w:lastColumn="1" w:noHBand="0" w:noVBand="0"/>
        </w:tblPrEx>
        <w:tc>
          <w:tcPr>
            <w:tcW w:w="1966" w:type="dxa"/>
          </w:tcPr>
          <w:p w14:paraId="34C2A557" w14:textId="246D864C" w:rsidR="00490E25" w:rsidRPr="00EE5C1A" w:rsidRDefault="00490E25"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55B" w14:textId="1C40BDC9" w:rsidR="00490E25" w:rsidRPr="00EE5C1A" w:rsidRDefault="00490E25" w:rsidP="00490E25">
            <w:pPr>
              <w:pStyle w:val="Themenblock"/>
              <w:rPr>
                <w:rFonts w:asciiTheme="minorHAnsi" w:hAnsiTheme="minorHAnsi"/>
                <w:lang w:val="en-US"/>
              </w:rPr>
            </w:pPr>
            <w:r w:rsidRPr="00EE5C1A">
              <w:rPr>
                <w:rFonts w:asciiTheme="minorHAnsi" w:hAnsiTheme="minorHAnsi"/>
                <w:lang w:val="en-US"/>
              </w:rPr>
              <w:t>Documentation-relevant target-group characteristics</w:t>
            </w:r>
          </w:p>
        </w:tc>
      </w:tr>
      <w:tr w:rsidR="00490E25" w:rsidRPr="00F21402" w14:paraId="34C2A562" w14:textId="77777777" w:rsidTr="00672572">
        <w:tblPrEx>
          <w:tblLook w:val="01E0" w:firstRow="1" w:lastRow="1" w:firstColumn="1" w:lastColumn="1" w:noHBand="0" w:noVBand="0"/>
        </w:tblPrEx>
        <w:tc>
          <w:tcPr>
            <w:tcW w:w="1966" w:type="dxa"/>
          </w:tcPr>
          <w:p w14:paraId="34C2A55D" w14:textId="768E2A01"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61" w14:textId="4E30A86F"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Characterization of target groups</w:t>
            </w:r>
          </w:p>
        </w:tc>
      </w:tr>
      <w:tr w:rsidR="00490E25" w:rsidRPr="00F21402" w14:paraId="34C2A568" w14:textId="77777777" w:rsidTr="00672572">
        <w:tblPrEx>
          <w:tblLook w:val="01E0" w:firstRow="1" w:lastRow="1" w:firstColumn="1" w:lastColumn="1" w:noHBand="0" w:noVBand="0"/>
        </w:tblPrEx>
        <w:tc>
          <w:tcPr>
            <w:tcW w:w="1966" w:type="dxa"/>
          </w:tcPr>
          <w:p w14:paraId="34C2A563" w14:textId="43E08C68"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67" w14:textId="2C51B37C"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Target group analysis</w:t>
            </w:r>
          </w:p>
        </w:tc>
      </w:tr>
      <w:tr w:rsidR="00490E25" w:rsidRPr="00F21402" w14:paraId="34C2A56E" w14:textId="77777777" w:rsidTr="00672572">
        <w:tblPrEx>
          <w:tblLook w:val="01E0" w:firstRow="1" w:lastRow="1" w:firstColumn="1" w:lastColumn="1" w:noHBand="0" w:noVBand="0"/>
        </w:tblPrEx>
        <w:tc>
          <w:tcPr>
            <w:tcW w:w="1966" w:type="dxa"/>
          </w:tcPr>
          <w:p w14:paraId="34C2A569" w14:textId="30CB64E5"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6D" w14:textId="1DEBD827"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Trends in users’ behaviors</w:t>
            </w:r>
          </w:p>
        </w:tc>
      </w:tr>
      <w:tr w:rsidR="00490E25" w:rsidRPr="00F21402" w14:paraId="34C2A574" w14:textId="77777777" w:rsidTr="00672572">
        <w:tblPrEx>
          <w:tblLook w:val="01E0" w:firstRow="1" w:lastRow="1" w:firstColumn="1" w:lastColumn="1" w:noHBand="0" w:noVBand="0"/>
        </w:tblPrEx>
        <w:tc>
          <w:tcPr>
            <w:tcW w:w="1966" w:type="dxa"/>
          </w:tcPr>
          <w:p w14:paraId="34C2A56F" w14:textId="56C9D6C6"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573" w14:textId="31C8AAD2" w:rsidR="00490E25" w:rsidRPr="00EE5C1A" w:rsidRDefault="00490E25" w:rsidP="009570B0">
            <w:pPr>
              <w:pStyle w:val="Modul"/>
              <w:rPr>
                <w:rStyle w:val="Textfeld"/>
                <w:rFonts w:asciiTheme="minorHAnsi" w:hAnsiTheme="minorHAnsi"/>
                <w:lang w:val="en-US"/>
              </w:rPr>
            </w:pPr>
            <w:r w:rsidRPr="00EE5C1A">
              <w:rPr>
                <w:rFonts w:asciiTheme="minorHAnsi" w:hAnsiTheme="minorHAnsi"/>
                <w:lang w:val="en-US"/>
              </w:rPr>
              <w:t>Country-specific requirements</w:t>
            </w:r>
          </w:p>
        </w:tc>
      </w:tr>
      <w:tr w:rsidR="009570B0" w:rsidRPr="00622A31" w14:paraId="34C2A57C" w14:textId="77777777" w:rsidTr="004B6A49">
        <w:tblPrEx>
          <w:tblLook w:val="01E0" w:firstRow="1" w:lastRow="1" w:firstColumn="1" w:lastColumn="1" w:noHBand="0" w:noVBand="0"/>
        </w:tblPrEx>
        <w:tc>
          <w:tcPr>
            <w:tcW w:w="1966" w:type="dxa"/>
          </w:tcPr>
          <w:p w14:paraId="34C2A575" w14:textId="1BB16363"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4E65531D" w14:textId="07BF3173"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Information products for different countries and markets must meet country-specific requirements. These include: </w:t>
            </w:r>
          </w:p>
          <w:p w14:paraId="01D13BAD" w14:textId="2F9ABDB1" w:rsidR="009570B0" w:rsidRPr="00EE5C1A" w:rsidRDefault="009570B0" w:rsidP="009570B0">
            <w:pPr>
              <w:pStyle w:val="Beschreibung"/>
              <w:numPr>
                <w:ilvl w:val="0"/>
                <w:numId w:val="34"/>
              </w:numPr>
              <w:rPr>
                <w:rFonts w:asciiTheme="minorHAnsi" w:hAnsiTheme="minorHAnsi"/>
                <w:lang w:val="en-US"/>
              </w:rPr>
            </w:pPr>
            <w:r w:rsidRPr="00EE5C1A">
              <w:rPr>
                <w:rFonts w:asciiTheme="minorHAnsi" w:hAnsiTheme="minorHAnsi"/>
                <w:lang w:val="en-US"/>
              </w:rPr>
              <w:t>Technical requirements</w:t>
            </w:r>
          </w:p>
          <w:p w14:paraId="52EB1D1C" w14:textId="2D9CDDEB" w:rsidR="009570B0" w:rsidRPr="00EE5C1A" w:rsidRDefault="009570B0" w:rsidP="009570B0">
            <w:pPr>
              <w:pStyle w:val="Beschreibung"/>
              <w:numPr>
                <w:ilvl w:val="0"/>
                <w:numId w:val="34"/>
              </w:numPr>
              <w:rPr>
                <w:rFonts w:asciiTheme="minorHAnsi" w:hAnsiTheme="minorHAnsi"/>
                <w:lang w:val="en-US"/>
              </w:rPr>
            </w:pPr>
            <w:r w:rsidRPr="00EE5C1A">
              <w:rPr>
                <w:rFonts w:asciiTheme="minorHAnsi" w:hAnsiTheme="minorHAnsi"/>
                <w:lang w:val="en-US"/>
              </w:rPr>
              <w:t>Cultur</w:t>
            </w:r>
            <w:r w:rsidR="004E2807">
              <w:rPr>
                <w:rFonts w:asciiTheme="minorHAnsi" w:hAnsiTheme="minorHAnsi"/>
                <w:lang w:val="en-US"/>
              </w:rPr>
              <w:t>e</w:t>
            </w:r>
            <w:r w:rsidRPr="00EE5C1A">
              <w:rPr>
                <w:rFonts w:asciiTheme="minorHAnsi" w:hAnsiTheme="minorHAnsi"/>
                <w:lang w:val="en-US"/>
              </w:rPr>
              <w:t>-specific aspects of the target group</w:t>
            </w:r>
          </w:p>
          <w:p w14:paraId="4B3D0EED" w14:textId="3B89785A" w:rsidR="009570B0" w:rsidRPr="00EE5C1A" w:rsidRDefault="009570B0" w:rsidP="009570B0">
            <w:pPr>
              <w:pStyle w:val="Beschreibung"/>
              <w:numPr>
                <w:ilvl w:val="0"/>
                <w:numId w:val="34"/>
              </w:numPr>
              <w:rPr>
                <w:rFonts w:asciiTheme="minorHAnsi" w:hAnsiTheme="minorHAnsi"/>
                <w:lang w:val="en-US"/>
              </w:rPr>
            </w:pPr>
            <w:r w:rsidRPr="00EE5C1A">
              <w:rPr>
                <w:rFonts w:asciiTheme="minorHAnsi" w:hAnsiTheme="minorHAnsi"/>
                <w:lang w:val="en-US"/>
              </w:rPr>
              <w:t>Legal and normative requirements</w:t>
            </w:r>
          </w:p>
          <w:p w14:paraId="4351FECA" w14:textId="4526658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Taking these requirements into account in the information product is relevant when it comes to placing the product on the market, product compliance and usability. Information on this can be obtained directly from destination countries, from technical requirements and product specifications, from contracts or by research.</w:t>
            </w:r>
          </w:p>
          <w:p w14:paraId="34C2A57B" w14:textId="3BA85DE1" w:rsidR="009570B0" w:rsidRPr="00EE5C1A" w:rsidRDefault="009570B0" w:rsidP="009570B0">
            <w:pPr>
              <w:pStyle w:val="Modul"/>
              <w:rPr>
                <w:rStyle w:val="Textfeld"/>
                <w:rFonts w:asciiTheme="minorHAnsi" w:hAnsiTheme="minorHAnsi"/>
                <w:b w:val="0"/>
                <w:lang w:val="en-US"/>
              </w:rPr>
            </w:pPr>
            <w:r w:rsidRPr="00EE5C1A">
              <w:rPr>
                <w:rFonts w:asciiTheme="minorHAnsi" w:hAnsiTheme="minorHAnsi"/>
                <w:b w:val="0"/>
                <w:lang w:val="en-US"/>
              </w:rPr>
              <w:t>The resulting requirements placed on information products must be taken into account during concept development and be implemented when the product is produced.</w:t>
            </w:r>
          </w:p>
        </w:tc>
      </w:tr>
      <w:tr w:rsidR="00490E25" w:rsidRPr="00622A31" w14:paraId="34C2A582" w14:textId="77777777" w:rsidTr="00672572">
        <w:tblPrEx>
          <w:tblLook w:val="01E0" w:firstRow="1" w:lastRow="1" w:firstColumn="1" w:lastColumn="1" w:noHBand="0" w:noVBand="0"/>
        </w:tblPrEx>
        <w:tc>
          <w:tcPr>
            <w:tcW w:w="1966" w:type="dxa"/>
          </w:tcPr>
          <w:p w14:paraId="34C2A57D" w14:textId="0FD04AD1" w:rsidR="00490E25" w:rsidRPr="00EE5C1A" w:rsidRDefault="00490E25"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581" w14:textId="78C748F0" w:rsidR="00490E25" w:rsidRPr="00EE5C1A" w:rsidRDefault="00490E25" w:rsidP="004E2807">
            <w:pPr>
              <w:pStyle w:val="Themenblock"/>
              <w:rPr>
                <w:rStyle w:val="Textfeld"/>
                <w:rFonts w:asciiTheme="minorHAnsi" w:hAnsiTheme="minorHAnsi"/>
                <w:color w:val="auto"/>
                <w:lang w:val="en-US"/>
              </w:rPr>
            </w:pPr>
            <w:r w:rsidRPr="00EE5C1A">
              <w:rPr>
                <w:rFonts w:asciiTheme="minorHAnsi" w:hAnsiTheme="minorHAnsi"/>
                <w:lang w:val="en-US"/>
              </w:rPr>
              <w:t>Cultur</w:t>
            </w:r>
            <w:r w:rsidR="004E2807">
              <w:rPr>
                <w:rFonts w:asciiTheme="minorHAnsi" w:hAnsiTheme="minorHAnsi"/>
                <w:lang w:val="en-US"/>
              </w:rPr>
              <w:t>e</w:t>
            </w:r>
            <w:r w:rsidRPr="00EE5C1A">
              <w:rPr>
                <w:rFonts w:asciiTheme="minorHAnsi" w:hAnsiTheme="minorHAnsi"/>
                <w:lang w:val="en-US"/>
              </w:rPr>
              <w:t>-specific aspects of the target group</w:t>
            </w:r>
          </w:p>
        </w:tc>
      </w:tr>
      <w:tr w:rsidR="009570B0" w:rsidRPr="00F21402" w14:paraId="34C2A588" w14:textId="77777777" w:rsidTr="00490E25">
        <w:tblPrEx>
          <w:tblLook w:val="01E0" w:firstRow="1" w:lastRow="1" w:firstColumn="1" w:lastColumn="1" w:noHBand="0" w:noVBand="0"/>
        </w:tblPrEx>
        <w:tc>
          <w:tcPr>
            <w:tcW w:w="1966" w:type="dxa"/>
          </w:tcPr>
          <w:p w14:paraId="34C2A583" w14:textId="12D46F8A"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Topic 3</w:t>
            </w:r>
          </w:p>
        </w:tc>
        <w:tc>
          <w:tcPr>
            <w:tcW w:w="1720" w:type="dxa"/>
          </w:tcPr>
          <w:p w14:paraId="34C2A584" w14:textId="4B48E0A3"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Products, technologies</w:t>
            </w:r>
          </w:p>
        </w:tc>
        <w:tc>
          <w:tcPr>
            <w:tcW w:w="6237" w:type="dxa"/>
          </w:tcPr>
          <w:p w14:paraId="34C2A585" w14:textId="1E17F26D" w:rsidR="009570B0" w:rsidRPr="00EE5C1A" w:rsidRDefault="00672572" w:rsidP="00BC77B4">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586"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587"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490E25" w:rsidRPr="00F21402" w14:paraId="34C2A58E" w14:textId="77777777" w:rsidTr="00672572">
        <w:tblPrEx>
          <w:tblLook w:val="01E0" w:firstRow="1" w:lastRow="1" w:firstColumn="1" w:lastColumn="1" w:noHBand="0" w:noVBand="0"/>
        </w:tblPrEx>
        <w:tc>
          <w:tcPr>
            <w:tcW w:w="1966" w:type="dxa"/>
          </w:tcPr>
          <w:p w14:paraId="34C2A589" w14:textId="1BCBC2FD"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58D" w14:textId="15F04C84" w:rsidR="00490E25" w:rsidRPr="00EE5C1A" w:rsidRDefault="00490E25" w:rsidP="009570B0">
            <w:pPr>
              <w:pStyle w:val="Modul"/>
              <w:rPr>
                <w:rStyle w:val="Textfeld"/>
                <w:rFonts w:asciiTheme="minorHAnsi" w:hAnsiTheme="minorHAnsi"/>
                <w:lang w:val="en-US"/>
              </w:rPr>
            </w:pPr>
            <w:r w:rsidRPr="00EE5C1A">
              <w:rPr>
                <w:rFonts w:asciiTheme="minorHAnsi" w:hAnsiTheme="minorHAnsi"/>
                <w:lang w:val="en-US"/>
              </w:rPr>
              <w:t>Products and technologies</w:t>
            </w:r>
          </w:p>
        </w:tc>
      </w:tr>
      <w:tr w:rsidR="009570B0" w:rsidRPr="00622A31" w14:paraId="34C2A593" w14:textId="77777777" w:rsidTr="004B6A49">
        <w:tblPrEx>
          <w:tblLook w:val="01E0" w:firstRow="1" w:lastRow="1" w:firstColumn="1" w:lastColumn="1" w:noHBand="0" w:noVBand="0"/>
        </w:tblPrEx>
        <w:tc>
          <w:tcPr>
            <w:tcW w:w="1966" w:type="dxa"/>
          </w:tcPr>
          <w:p w14:paraId="34C2A58F" w14:textId="1D36B0B0"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26D20F97" w14:textId="4FA2735C"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Before developing an information product, the characteristics of the product and the resulting requirements placed on the information product must be determined. Conversely, the information product may result in requirements being placed on the product.</w:t>
            </w:r>
          </w:p>
          <w:p w14:paraId="7A8F69B2" w14:textId="1119A2D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An information product must describe all relevant functions and conditions for users. The product structure and possible versions that must be taken into account in the information product are determined when analyzing the product. The use of a product in every phase of the product’s lifecycle is another aspect of product analysis. The product technology that is used is also investigated and conclusions are drawn regarding its degree of familiarity and the expected knowledge of users. Allowance must be made for possible interactions between the information product and the product. The features of the product, such as a display, have, for instance, an influence on how an information product can be provided.</w:t>
            </w:r>
          </w:p>
          <w:p w14:paraId="34C2A592" w14:textId="6AD6DB28" w:rsidR="009570B0" w:rsidRPr="00EE5C1A" w:rsidRDefault="009570B0" w:rsidP="009570B0">
            <w:pPr>
              <w:pStyle w:val="Beschreibung"/>
              <w:rPr>
                <w:rStyle w:val="Textfeld"/>
                <w:rFonts w:asciiTheme="minorHAnsi" w:hAnsiTheme="minorHAnsi"/>
                <w:color w:val="auto"/>
                <w:lang w:val="en-US"/>
              </w:rPr>
            </w:pPr>
            <w:r w:rsidRPr="00EE5C1A">
              <w:rPr>
                <w:rFonts w:asciiTheme="minorHAnsi" w:hAnsiTheme="minorHAnsi"/>
                <w:lang w:val="en-US"/>
              </w:rPr>
              <w:t xml:space="preserve">The results of this process step must be taken into account during concept development and be implemented when the product is produced.  </w:t>
            </w:r>
          </w:p>
        </w:tc>
      </w:tr>
      <w:tr w:rsidR="00490E25" w:rsidRPr="00F21402" w14:paraId="34C2A599" w14:textId="77777777" w:rsidTr="00672572">
        <w:tblPrEx>
          <w:tblLook w:val="01E0" w:firstRow="1" w:lastRow="1" w:firstColumn="1" w:lastColumn="1" w:noHBand="0" w:noVBand="0"/>
        </w:tblPrEx>
        <w:tc>
          <w:tcPr>
            <w:tcW w:w="1966" w:type="dxa"/>
          </w:tcPr>
          <w:p w14:paraId="34C2A594" w14:textId="682421AF"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98" w14:textId="2CCE48B4"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Product analysis</w:t>
            </w:r>
          </w:p>
        </w:tc>
      </w:tr>
      <w:tr w:rsidR="00490E25" w:rsidRPr="00622A31" w14:paraId="34C2A59F" w14:textId="77777777" w:rsidTr="00672572">
        <w:tblPrEx>
          <w:tblLook w:val="01E0" w:firstRow="1" w:lastRow="1" w:firstColumn="1" w:lastColumn="1" w:noHBand="0" w:noVBand="0"/>
        </w:tblPrEx>
        <w:tc>
          <w:tcPr>
            <w:tcW w:w="1966" w:type="dxa"/>
          </w:tcPr>
          <w:p w14:paraId="34C2A59A" w14:textId="5A30E6C0"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9E" w14:textId="22E05E7A"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Analysis of use of product</w:t>
            </w:r>
          </w:p>
        </w:tc>
      </w:tr>
      <w:tr w:rsidR="00490E25" w:rsidRPr="00622A31" w14:paraId="34C2A5A5" w14:textId="77777777" w:rsidTr="00672572">
        <w:tblPrEx>
          <w:tblLook w:val="01E0" w:firstRow="1" w:lastRow="1" w:firstColumn="1" w:lastColumn="1" w:noHBand="0" w:noVBand="0"/>
        </w:tblPrEx>
        <w:tc>
          <w:tcPr>
            <w:tcW w:w="1966" w:type="dxa"/>
          </w:tcPr>
          <w:p w14:paraId="34C2A5A0" w14:textId="2AD82DFC"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A4" w14:textId="38106535"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Product features and information product</w:t>
            </w:r>
          </w:p>
        </w:tc>
      </w:tr>
      <w:tr w:rsidR="00490E25" w:rsidRPr="00F21402" w14:paraId="34C2A5AB" w14:textId="77777777" w:rsidTr="00672572">
        <w:tblPrEx>
          <w:tblLook w:val="01E0" w:firstRow="1" w:lastRow="1" w:firstColumn="1" w:lastColumn="1" w:noHBand="0" w:noVBand="0"/>
        </w:tblPrEx>
        <w:tc>
          <w:tcPr>
            <w:tcW w:w="1966" w:type="dxa"/>
          </w:tcPr>
          <w:p w14:paraId="34C2A5A6" w14:textId="4FEC23B2" w:rsidR="00490E25" w:rsidRPr="00EE5C1A" w:rsidRDefault="00490E25"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5AA" w14:textId="6FAF33D3"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Product technology</w:t>
            </w:r>
          </w:p>
        </w:tc>
      </w:tr>
      <w:tr w:rsidR="00490E25" w:rsidRPr="00F21402" w14:paraId="34C2A5B1" w14:textId="77777777" w:rsidTr="00672572">
        <w:tblPrEx>
          <w:tblLook w:val="01E0" w:firstRow="1" w:lastRow="1" w:firstColumn="1" w:lastColumn="1" w:noHBand="0" w:noVBand="0"/>
        </w:tblPrEx>
        <w:tc>
          <w:tcPr>
            <w:tcW w:w="1966" w:type="dxa"/>
          </w:tcPr>
          <w:p w14:paraId="34C2A5AC" w14:textId="0BC91694"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shd w:val="clear" w:color="auto" w:fill="auto"/>
          </w:tcPr>
          <w:p w14:paraId="34C2A5B0" w14:textId="40AD9334"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Competitor analysis</w:t>
            </w:r>
          </w:p>
        </w:tc>
      </w:tr>
      <w:tr w:rsidR="00490E25" w:rsidRPr="00F21402" w14:paraId="34C2A5B7" w14:textId="77777777" w:rsidTr="00672572">
        <w:tblPrEx>
          <w:tblLook w:val="01E0" w:firstRow="1" w:lastRow="1" w:firstColumn="1" w:lastColumn="1" w:noHBand="0" w:noVBand="0"/>
        </w:tblPrEx>
        <w:tc>
          <w:tcPr>
            <w:tcW w:w="1966" w:type="dxa"/>
          </w:tcPr>
          <w:p w14:paraId="34C2A5B2" w14:textId="02B3B818"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5B6" w14:textId="7E799280" w:rsidR="00490E25" w:rsidRPr="00EE5C1A" w:rsidRDefault="00490E25" w:rsidP="009570B0">
            <w:pPr>
              <w:pStyle w:val="Modul"/>
              <w:rPr>
                <w:rStyle w:val="Textfeld"/>
                <w:rFonts w:asciiTheme="minorHAnsi" w:hAnsiTheme="minorHAnsi"/>
                <w:lang w:val="en-US"/>
              </w:rPr>
            </w:pPr>
            <w:r w:rsidRPr="00EE5C1A">
              <w:rPr>
                <w:rFonts w:asciiTheme="minorHAnsi" w:hAnsiTheme="minorHAnsi"/>
                <w:lang w:val="en-US"/>
              </w:rPr>
              <w:t>Country-specific requirements</w:t>
            </w:r>
          </w:p>
        </w:tc>
      </w:tr>
      <w:tr w:rsidR="009570B0" w:rsidRPr="00622A31" w14:paraId="34C2A5BF" w14:textId="77777777" w:rsidTr="004B6A49">
        <w:tblPrEx>
          <w:tblLook w:val="01E0" w:firstRow="1" w:lastRow="1" w:firstColumn="1" w:lastColumn="1" w:noHBand="0" w:noVBand="0"/>
        </w:tblPrEx>
        <w:tc>
          <w:tcPr>
            <w:tcW w:w="1966" w:type="dxa"/>
          </w:tcPr>
          <w:p w14:paraId="34C2A5B8" w14:textId="68DD9EB0" w:rsidR="009570B0" w:rsidRPr="00EE5C1A" w:rsidRDefault="009570B0" w:rsidP="009570B0">
            <w:pPr>
              <w:pStyle w:val="Themenblock"/>
              <w:rPr>
                <w:rFonts w:asciiTheme="minorHAnsi" w:hAnsiTheme="minorHAnsi"/>
                <w:lang w:val="en-US"/>
              </w:rPr>
            </w:pPr>
            <w:r w:rsidRPr="00EE5C1A">
              <w:rPr>
                <w:rFonts w:asciiTheme="minorHAnsi" w:hAnsiTheme="minorHAnsi"/>
                <w:lang w:val="en-US"/>
              </w:rPr>
              <w:t>Description:</w:t>
            </w:r>
          </w:p>
        </w:tc>
        <w:tc>
          <w:tcPr>
            <w:tcW w:w="12493" w:type="dxa"/>
            <w:gridSpan w:val="4"/>
          </w:tcPr>
          <w:p w14:paraId="25105DAC" w14:textId="6BDDACDB"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Information products for different countries and markets must meet country-specific requirements. These include: </w:t>
            </w:r>
          </w:p>
          <w:p w14:paraId="7FE6681F" w14:textId="1F3D357A" w:rsidR="009570B0" w:rsidRPr="00EE5C1A" w:rsidRDefault="009570B0" w:rsidP="009570B0">
            <w:pPr>
              <w:pStyle w:val="Beschreibung"/>
              <w:numPr>
                <w:ilvl w:val="0"/>
                <w:numId w:val="35"/>
              </w:numPr>
              <w:rPr>
                <w:rFonts w:asciiTheme="minorHAnsi" w:hAnsiTheme="minorHAnsi"/>
                <w:lang w:val="en-US"/>
              </w:rPr>
            </w:pPr>
            <w:r w:rsidRPr="00EE5C1A">
              <w:rPr>
                <w:rFonts w:asciiTheme="minorHAnsi" w:hAnsiTheme="minorHAnsi"/>
                <w:lang w:val="en-US"/>
              </w:rPr>
              <w:t>Technical requirements</w:t>
            </w:r>
          </w:p>
          <w:p w14:paraId="453568E5" w14:textId="57EF6258" w:rsidR="009570B0" w:rsidRPr="00EE5C1A" w:rsidRDefault="009570B0" w:rsidP="009570B0">
            <w:pPr>
              <w:pStyle w:val="Beschreibung"/>
              <w:numPr>
                <w:ilvl w:val="0"/>
                <w:numId w:val="35"/>
              </w:numPr>
              <w:rPr>
                <w:rFonts w:asciiTheme="minorHAnsi" w:hAnsiTheme="minorHAnsi"/>
                <w:lang w:val="en-US"/>
              </w:rPr>
            </w:pPr>
            <w:r w:rsidRPr="00EE5C1A">
              <w:rPr>
                <w:rFonts w:asciiTheme="minorHAnsi" w:hAnsiTheme="minorHAnsi"/>
                <w:lang w:val="en-US"/>
              </w:rPr>
              <w:t>Cultur</w:t>
            </w:r>
            <w:r w:rsidR="004E2807">
              <w:rPr>
                <w:rFonts w:asciiTheme="minorHAnsi" w:hAnsiTheme="minorHAnsi"/>
                <w:lang w:val="en-US"/>
              </w:rPr>
              <w:t>e</w:t>
            </w:r>
            <w:r w:rsidRPr="00EE5C1A">
              <w:rPr>
                <w:rFonts w:asciiTheme="minorHAnsi" w:hAnsiTheme="minorHAnsi"/>
                <w:lang w:val="en-US"/>
              </w:rPr>
              <w:t>-specific aspects of the target group</w:t>
            </w:r>
          </w:p>
          <w:p w14:paraId="569A1EFA" w14:textId="505715DC" w:rsidR="009570B0" w:rsidRPr="00EE5C1A" w:rsidRDefault="009570B0" w:rsidP="009570B0">
            <w:pPr>
              <w:pStyle w:val="Beschreibung"/>
              <w:numPr>
                <w:ilvl w:val="0"/>
                <w:numId w:val="35"/>
              </w:numPr>
              <w:rPr>
                <w:rFonts w:asciiTheme="minorHAnsi" w:hAnsiTheme="minorHAnsi"/>
                <w:lang w:val="en-US"/>
              </w:rPr>
            </w:pPr>
            <w:r w:rsidRPr="00EE5C1A">
              <w:rPr>
                <w:rFonts w:asciiTheme="minorHAnsi" w:hAnsiTheme="minorHAnsi"/>
                <w:lang w:val="en-US"/>
              </w:rPr>
              <w:t>Legal and normative requirements</w:t>
            </w:r>
          </w:p>
          <w:p w14:paraId="1E0A3C58" w14:textId="323D4299"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Taking these requirements into account in the information product is relevant when it comes to placing the product on the market, product compliance and usability. Information on this can be obtained directly from destination countries, from technical requirements and product specifications, from contracts or by research.</w:t>
            </w:r>
          </w:p>
          <w:p w14:paraId="34C2A5BE" w14:textId="09B9BEE2" w:rsidR="009570B0" w:rsidRPr="00EE5C1A" w:rsidRDefault="009570B0" w:rsidP="009570B0">
            <w:pPr>
              <w:pStyle w:val="Beschreibung"/>
              <w:rPr>
                <w:rStyle w:val="Textfeld"/>
                <w:rFonts w:asciiTheme="minorHAnsi" w:hAnsiTheme="minorHAnsi"/>
                <w:color w:val="auto"/>
                <w:lang w:val="en-US"/>
              </w:rPr>
            </w:pPr>
            <w:r w:rsidRPr="00EE5C1A">
              <w:rPr>
                <w:rFonts w:asciiTheme="minorHAnsi" w:hAnsiTheme="minorHAnsi"/>
                <w:lang w:val="en-US"/>
              </w:rPr>
              <w:t>The resulting requirements placed on information products must be taken into account during concept development and be implemented when the product is produced.</w:t>
            </w:r>
          </w:p>
        </w:tc>
      </w:tr>
      <w:tr w:rsidR="00490E25" w:rsidRPr="00F21402" w14:paraId="34C2A5C5" w14:textId="77777777" w:rsidTr="00672572">
        <w:tblPrEx>
          <w:tblLook w:val="01E0" w:firstRow="1" w:lastRow="1" w:firstColumn="1" w:lastColumn="1" w:noHBand="0" w:noVBand="0"/>
        </w:tblPrEx>
        <w:tc>
          <w:tcPr>
            <w:tcW w:w="1966" w:type="dxa"/>
          </w:tcPr>
          <w:p w14:paraId="34C2A5C0" w14:textId="45C0AE41"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C4" w14:textId="2543AAFD"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Technical requirements</w:t>
            </w:r>
          </w:p>
        </w:tc>
      </w:tr>
      <w:tr w:rsidR="009570B0" w:rsidRPr="00F21402" w14:paraId="34C2A5CB" w14:textId="77777777" w:rsidTr="00490E25">
        <w:tblPrEx>
          <w:tblLook w:val="01E0" w:firstRow="1" w:lastRow="1" w:firstColumn="1" w:lastColumn="1" w:noHBand="0" w:noVBand="0"/>
        </w:tblPrEx>
        <w:tc>
          <w:tcPr>
            <w:tcW w:w="1966" w:type="dxa"/>
          </w:tcPr>
          <w:p w14:paraId="34C2A5C6" w14:textId="0B0EC680"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Topic 4</w:t>
            </w:r>
          </w:p>
        </w:tc>
        <w:tc>
          <w:tcPr>
            <w:tcW w:w="1720" w:type="dxa"/>
          </w:tcPr>
          <w:p w14:paraId="34C2A5C7" w14:textId="39FC70E9"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Media</w:t>
            </w:r>
          </w:p>
        </w:tc>
        <w:tc>
          <w:tcPr>
            <w:tcW w:w="6237" w:type="dxa"/>
          </w:tcPr>
          <w:p w14:paraId="34C2A5C8" w14:textId="490C8D6E" w:rsidR="009570B0" w:rsidRPr="00EE5C1A" w:rsidRDefault="00672572" w:rsidP="00BC77B4">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5C9"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5CA" w14:textId="02ABB1A7" w:rsidR="009570B0" w:rsidRPr="00EE5C1A" w:rsidRDefault="005D39D3"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490E25" w:rsidRPr="00F21402" w14:paraId="572C4FDB" w14:textId="77777777" w:rsidTr="00672572">
        <w:tblPrEx>
          <w:tblLook w:val="01E0" w:firstRow="1" w:lastRow="1" w:firstColumn="1" w:lastColumn="1" w:noHBand="0" w:noVBand="0"/>
        </w:tblPrEx>
        <w:tc>
          <w:tcPr>
            <w:tcW w:w="1966" w:type="dxa"/>
          </w:tcPr>
          <w:p w14:paraId="4F4F4BFB" w14:textId="120C0C81"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493" w:type="dxa"/>
            <w:gridSpan w:val="4"/>
          </w:tcPr>
          <w:p w14:paraId="42732A58" w14:textId="1DE09AB2" w:rsidR="00490E25" w:rsidRPr="00EE5C1A" w:rsidRDefault="00490E25" w:rsidP="009570B0">
            <w:pPr>
              <w:pStyle w:val="Modul"/>
              <w:rPr>
                <w:rStyle w:val="Textfeld"/>
                <w:rFonts w:asciiTheme="minorHAnsi" w:hAnsiTheme="minorHAnsi"/>
              </w:rPr>
            </w:pPr>
            <w:r w:rsidRPr="00EE5C1A">
              <w:rPr>
                <w:rFonts w:asciiTheme="minorHAnsi" w:hAnsiTheme="minorHAnsi"/>
                <w:lang w:val="en-US"/>
              </w:rPr>
              <w:t>Media</w:t>
            </w:r>
          </w:p>
        </w:tc>
      </w:tr>
      <w:tr w:rsidR="009570B0" w:rsidRPr="00622A31" w14:paraId="34C2A5CF" w14:textId="77777777" w:rsidTr="004B6A49">
        <w:tblPrEx>
          <w:tblLook w:val="01E0" w:firstRow="1" w:lastRow="1" w:firstColumn="1" w:lastColumn="1" w:noHBand="0" w:noVBand="0"/>
        </w:tblPrEx>
        <w:tc>
          <w:tcPr>
            <w:tcW w:w="1966" w:type="dxa"/>
          </w:tcPr>
          <w:p w14:paraId="34C2A5CC" w14:textId="267AE26D"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40FFAE35"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Information products can be made available to the user using various media. When creating an information product, a decision must be made as to which types of media are most suitable under the given underlying conditions. Use by the target group, the product that is to be described, how the information product can be displayed on the various output devices and which media standards can be used are all factors that are relevant to this decision.</w:t>
            </w:r>
          </w:p>
          <w:p w14:paraId="34C2A5CE" w14:textId="2BCB10C1"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The results of this process step are used for media planning.</w:t>
            </w:r>
          </w:p>
        </w:tc>
      </w:tr>
      <w:tr w:rsidR="00490E25" w:rsidRPr="00F21402" w14:paraId="34C2A5D5" w14:textId="77777777" w:rsidTr="00672572">
        <w:tblPrEx>
          <w:tblLook w:val="01E0" w:firstRow="1" w:lastRow="1" w:firstColumn="1" w:lastColumn="1" w:noHBand="0" w:noVBand="0"/>
        </w:tblPrEx>
        <w:tc>
          <w:tcPr>
            <w:tcW w:w="1966" w:type="dxa"/>
          </w:tcPr>
          <w:p w14:paraId="34C2A5D0" w14:textId="23001260"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D4" w14:textId="16B4688E"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Types of media</w:t>
            </w:r>
          </w:p>
        </w:tc>
      </w:tr>
      <w:tr w:rsidR="00490E25" w:rsidRPr="00622A31" w14:paraId="34C2A5DB" w14:textId="77777777" w:rsidTr="00672572">
        <w:tblPrEx>
          <w:tblLook w:val="01E0" w:firstRow="1" w:lastRow="1" w:firstColumn="1" w:lastColumn="1" w:noHBand="0" w:noVBand="0"/>
        </w:tblPrEx>
        <w:tc>
          <w:tcPr>
            <w:tcW w:w="1966" w:type="dxa"/>
          </w:tcPr>
          <w:p w14:paraId="34C2A5D6" w14:textId="730B6625"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DA" w14:textId="32442034"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Publication media and output devices</w:t>
            </w:r>
          </w:p>
        </w:tc>
      </w:tr>
      <w:tr w:rsidR="00490E25" w:rsidRPr="00F21402" w14:paraId="34C2A5E1" w14:textId="77777777" w:rsidTr="00672572">
        <w:tblPrEx>
          <w:tblLook w:val="01E0" w:firstRow="1" w:lastRow="1" w:firstColumn="1" w:lastColumn="1" w:noHBand="0" w:noVBand="0"/>
        </w:tblPrEx>
        <w:tc>
          <w:tcPr>
            <w:tcW w:w="1966" w:type="dxa"/>
          </w:tcPr>
          <w:p w14:paraId="34C2A5DC" w14:textId="075B1C6C"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E0" w14:textId="5CB5B2EE"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Media standards</w:t>
            </w:r>
          </w:p>
        </w:tc>
      </w:tr>
      <w:tr w:rsidR="00490E25" w:rsidRPr="00F21402" w14:paraId="34C2A5E7" w14:textId="77777777" w:rsidTr="00672572">
        <w:tblPrEx>
          <w:tblLook w:val="01E0" w:firstRow="1" w:lastRow="1" w:firstColumn="1" w:lastColumn="1" w:noHBand="0" w:noVBand="0"/>
        </w:tblPrEx>
        <w:tc>
          <w:tcPr>
            <w:tcW w:w="1966" w:type="dxa"/>
          </w:tcPr>
          <w:p w14:paraId="34C2A5E2" w14:textId="07D1BBEE" w:rsidR="00490E25" w:rsidRPr="00EE5C1A" w:rsidRDefault="00490E25" w:rsidP="009570B0">
            <w:pPr>
              <w:pStyle w:val="Modul"/>
              <w:rPr>
                <w:rStyle w:val="BausteinChar"/>
                <w:rFonts w:asciiTheme="minorHAnsi" w:hAnsiTheme="minorHAnsi"/>
              </w:rPr>
            </w:pPr>
            <w:r w:rsidRPr="00EE5C1A">
              <w:rPr>
                <w:rStyle w:val="BausteinChar"/>
                <w:rFonts w:asciiTheme="minorHAnsi" w:hAnsiTheme="minorHAnsi"/>
              </w:rPr>
              <w:t>Mandatory Area 2:</w:t>
            </w:r>
          </w:p>
        </w:tc>
        <w:tc>
          <w:tcPr>
            <w:tcW w:w="12493" w:type="dxa"/>
            <w:gridSpan w:val="4"/>
          </w:tcPr>
          <w:p w14:paraId="34C2A5E6" w14:textId="2A18FEE0" w:rsidR="00490E25" w:rsidRPr="00EE5C1A" w:rsidRDefault="00490E25" w:rsidP="009570B0">
            <w:pPr>
              <w:pStyle w:val="Modul"/>
              <w:rPr>
                <w:rStyle w:val="BausteinChar"/>
                <w:rFonts w:asciiTheme="minorHAnsi" w:hAnsiTheme="minorHAnsi"/>
              </w:rPr>
            </w:pPr>
            <w:r w:rsidRPr="00EE5C1A">
              <w:rPr>
                <w:rStyle w:val="BausteinChar"/>
                <w:rFonts w:asciiTheme="minorHAnsi" w:hAnsiTheme="minorHAnsi"/>
              </w:rPr>
              <w:t>Planning</w:t>
            </w:r>
          </w:p>
        </w:tc>
      </w:tr>
      <w:tr w:rsidR="009570B0" w:rsidRPr="00F21402" w14:paraId="34C2A5ED" w14:textId="77777777" w:rsidTr="00490E25">
        <w:tblPrEx>
          <w:tblLook w:val="01E0" w:firstRow="1" w:lastRow="1" w:firstColumn="1" w:lastColumn="1" w:noHBand="0" w:noVBand="0"/>
        </w:tblPrEx>
        <w:tc>
          <w:tcPr>
            <w:tcW w:w="1966" w:type="dxa"/>
          </w:tcPr>
          <w:p w14:paraId="34C2A5E8" w14:textId="28FAE87B"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Topic 1</w:t>
            </w:r>
          </w:p>
        </w:tc>
        <w:tc>
          <w:tcPr>
            <w:tcW w:w="1720" w:type="dxa"/>
          </w:tcPr>
          <w:p w14:paraId="34C2A5E9" w14:textId="1607ED1B"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 xml:space="preserve">Product lifecycle support and phases of information development </w:t>
            </w:r>
          </w:p>
        </w:tc>
        <w:tc>
          <w:tcPr>
            <w:tcW w:w="6237" w:type="dxa"/>
          </w:tcPr>
          <w:p w14:paraId="34C2A5EA" w14:textId="79648280" w:rsidR="009570B0" w:rsidRPr="00EE5C1A" w:rsidRDefault="00672572" w:rsidP="00BC77B4">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5EB"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5EC"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490E25" w:rsidRPr="00F21402" w14:paraId="34C2A5F3" w14:textId="77777777" w:rsidTr="00672572">
        <w:tblPrEx>
          <w:tblLook w:val="01E0" w:firstRow="1" w:lastRow="1" w:firstColumn="1" w:lastColumn="1" w:noHBand="0" w:noVBand="0"/>
        </w:tblPrEx>
        <w:tc>
          <w:tcPr>
            <w:tcW w:w="1966" w:type="dxa"/>
          </w:tcPr>
          <w:p w14:paraId="34C2A5EE" w14:textId="6F35FB1D"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5F2" w14:textId="1DE30671" w:rsidR="00490E25" w:rsidRPr="00EE5C1A" w:rsidRDefault="00490E25" w:rsidP="009570B0">
            <w:pPr>
              <w:pStyle w:val="Modul"/>
              <w:rPr>
                <w:rStyle w:val="Textfeld"/>
                <w:rFonts w:asciiTheme="minorHAnsi" w:hAnsiTheme="minorHAnsi"/>
                <w:lang w:val="en-US"/>
              </w:rPr>
            </w:pPr>
            <w:r w:rsidRPr="00EE5C1A">
              <w:rPr>
                <w:rFonts w:asciiTheme="minorHAnsi" w:hAnsiTheme="minorHAnsi"/>
                <w:lang w:val="en-US"/>
              </w:rPr>
              <w:t>Product lifecycle support</w:t>
            </w:r>
          </w:p>
        </w:tc>
      </w:tr>
      <w:tr w:rsidR="009570B0" w:rsidRPr="00622A31" w14:paraId="34C2A5F9" w14:textId="77777777" w:rsidTr="004B6A49">
        <w:tblPrEx>
          <w:tblLook w:val="01E0" w:firstRow="1" w:lastRow="1" w:firstColumn="1" w:lastColumn="1" w:noHBand="0" w:noVBand="0"/>
        </w:tblPrEx>
        <w:tc>
          <w:tcPr>
            <w:tcW w:w="1966" w:type="dxa"/>
          </w:tcPr>
          <w:p w14:paraId="34C2A5F4" w14:textId="5197DDF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lastRenderedPageBreak/>
              <w:t>Description</w:t>
            </w:r>
          </w:p>
        </w:tc>
        <w:tc>
          <w:tcPr>
            <w:tcW w:w="12493" w:type="dxa"/>
            <w:gridSpan w:val="4"/>
          </w:tcPr>
          <w:p w14:paraId="138BC03E" w14:textId="6426C696"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Information products offer the user assistance in various phases of a product’s lifecycle, e.g. installation, commissioning, use, maintenance and disposal. </w:t>
            </w:r>
          </w:p>
          <w:p w14:paraId="735AC6EA"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Distinctions are made between planning the creation of an information product based on product development, product changes and the need to modify an information product without modifying the product.</w:t>
            </w:r>
          </w:p>
          <w:p w14:paraId="7C8DE847"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The content of an information product is inextricably linked to information from other business units, e.g., Development, Marketing, Training and Customer Service. In order to create information products effectively and efficiently, the need to coordinate timings with these other business units must also be taken into account.</w:t>
            </w:r>
          </w:p>
          <w:p w14:paraId="34C2A5F8" w14:textId="5D1EB291"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Project planning results are used in the next phases.</w:t>
            </w:r>
          </w:p>
        </w:tc>
      </w:tr>
      <w:tr w:rsidR="00490E25" w:rsidRPr="00622A31" w14:paraId="34C2A5FF" w14:textId="77777777" w:rsidTr="00672572">
        <w:tblPrEx>
          <w:tblLook w:val="01E0" w:firstRow="1" w:lastRow="1" w:firstColumn="1" w:lastColumn="1" w:noHBand="0" w:noVBand="0"/>
        </w:tblPrEx>
        <w:tc>
          <w:tcPr>
            <w:tcW w:w="1966" w:type="dxa"/>
          </w:tcPr>
          <w:p w14:paraId="34C2A5FA" w14:textId="2CE2C83B"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5FE" w14:textId="5A017185"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Basic principles of product lifecycle</w:t>
            </w:r>
          </w:p>
        </w:tc>
      </w:tr>
      <w:tr w:rsidR="00490E25" w:rsidRPr="00622A31" w14:paraId="34C2A605" w14:textId="77777777" w:rsidTr="00672572">
        <w:tblPrEx>
          <w:tblLook w:val="01E0" w:firstRow="1" w:lastRow="1" w:firstColumn="1" w:lastColumn="1" w:noHBand="0" w:noVBand="0"/>
        </w:tblPrEx>
        <w:tc>
          <w:tcPr>
            <w:tcW w:w="1966" w:type="dxa"/>
          </w:tcPr>
          <w:p w14:paraId="34C2A600" w14:textId="0A552DE1"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04" w14:textId="55512D32"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Dovetailing the development of information products with product development</w:t>
            </w:r>
          </w:p>
        </w:tc>
      </w:tr>
      <w:tr w:rsidR="00490E25" w:rsidRPr="00622A31" w14:paraId="34C2A60B" w14:textId="77777777" w:rsidTr="00672572">
        <w:tblPrEx>
          <w:tblLook w:val="01E0" w:firstRow="1" w:lastRow="1" w:firstColumn="1" w:lastColumn="1" w:noHBand="0" w:noVBand="0"/>
        </w:tblPrEx>
        <w:tc>
          <w:tcPr>
            <w:tcW w:w="1966" w:type="dxa"/>
          </w:tcPr>
          <w:p w14:paraId="34C2A606" w14:textId="6F1E7879"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0A" w14:textId="138B6B25"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Planning information products when products are launched</w:t>
            </w:r>
          </w:p>
        </w:tc>
      </w:tr>
      <w:tr w:rsidR="00490E25" w:rsidRPr="00622A31" w14:paraId="34C2A611" w14:textId="77777777" w:rsidTr="00672572">
        <w:tblPrEx>
          <w:tblLook w:val="01E0" w:firstRow="1" w:lastRow="1" w:firstColumn="1" w:lastColumn="1" w:noHBand="0" w:noVBand="0"/>
        </w:tblPrEx>
        <w:tc>
          <w:tcPr>
            <w:tcW w:w="1966" w:type="dxa"/>
          </w:tcPr>
          <w:p w14:paraId="34C2A60C" w14:textId="55D3A391"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10" w14:textId="325435D3"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Planning information products in the event of product changes</w:t>
            </w:r>
          </w:p>
        </w:tc>
      </w:tr>
      <w:tr w:rsidR="00490E25" w:rsidRPr="00622A31" w14:paraId="34C2A617" w14:textId="77777777" w:rsidTr="00672572">
        <w:tblPrEx>
          <w:tblLook w:val="01E0" w:firstRow="1" w:lastRow="1" w:firstColumn="1" w:lastColumn="1" w:noHBand="0" w:noVBand="0"/>
        </w:tblPrEx>
        <w:tc>
          <w:tcPr>
            <w:tcW w:w="1966" w:type="dxa"/>
          </w:tcPr>
          <w:p w14:paraId="34C2A612" w14:textId="5A637F04"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16" w14:textId="0D84C3FA"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Planning the correction of information products (without any modifications to the product)</w:t>
            </w:r>
          </w:p>
        </w:tc>
      </w:tr>
      <w:tr w:rsidR="00490E25" w:rsidRPr="00622A31" w14:paraId="34C2A61D" w14:textId="77777777" w:rsidTr="00672572">
        <w:tblPrEx>
          <w:tblLook w:val="01E0" w:firstRow="1" w:lastRow="1" w:firstColumn="1" w:lastColumn="1" w:noHBand="0" w:noVBand="0"/>
        </w:tblPrEx>
        <w:tc>
          <w:tcPr>
            <w:tcW w:w="1966" w:type="dxa"/>
          </w:tcPr>
          <w:p w14:paraId="34C2A618" w14:textId="20105D54"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1C" w14:textId="5F64EE19"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Dovetailing the development of information products with other business units</w:t>
            </w:r>
          </w:p>
        </w:tc>
      </w:tr>
      <w:tr w:rsidR="009570B0" w:rsidRPr="00F21402" w14:paraId="34C2A623" w14:textId="77777777" w:rsidTr="00490E25">
        <w:tblPrEx>
          <w:tblLook w:val="01E0" w:firstRow="1" w:lastRow="1" w:firstColumn="1" w:lastColumn="1" w:noHBand="0" w:noVBand="0"/>
        </w:tblPrEx>
        <w:tc>
          <w:tcPr>
            <w:tcW w:w="1966" w:type="dxa"/>
          </w:tcPr>
          <w:p w14:paraId="34C2A61E" w14:textId="6AD4E41B"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Topic 2</w:t>
            </w:r>
          </w:p>
        </w:tc>
        <w:tc>
          <w:tcPr>
            <w:tcW w:w="1720" w:type="dxa"/>
          </w:tcPr>
          <w:p w14:paraId="34C2A61F" w14:textId="22441299"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 xml:space="preserve">Basic principles of information </w:t>
            </w:r>
            <w:r w:rsidRPr="00EE5C1A">
              <w:rPr>
                <w:rFonts w:asciiTheme="minorHAnsi" w:hAnsiTheme="minorHAnsi"/>
                <w:lang w:val="en-US"/>
              </w:rPr>
              <w:lastRenderedPageBreak/>
              <w:t xml:space="preserve">creation planning </w:t>
            </w:r>
          </w:p>
        </w:tc>
        <w:tc>
          <w:tcPr>
            <w:tcW w:w="6237" w:type="dxa"/>
          </w:tcPr>
          <w:p w14:paraId="34C2A620" w14:textId="57CAF1D4" w:rsidR="009570B0" w:rsidRPr="00EE5C1A" w:rsidRDefault="00672572" w:rsidP="00BC77B4">
            <w:pPr>
              <w:pStyle w:val="Modul"/>
              <w:jc w:val="center"/>
              <w:rPr>
                <w:rStyle w:val="Textfeld"/>
                <w:rFonts w:asciiTheme="minorHAnsi" w:hAnsiTheme="minorHAnsi"/>
                <w:lang w:val="en-US"/>
              </w:rPr>
            </w:pPr>
            <w:r w:rsidRPr="00EE5C1A">
              <w:rPr>
                <w:rStyle w:val="Textfeld"/>
                <w:rFonts w:asciiTheme="minorHAnsi" w:hAnsiTheme="minorHAnsi"/>
                <w:color w:val="auto"/>
                <w:lang w:val="en-US"/>
              </w:rPr>
              <w:lastRenderedPageBreak/>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621"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622"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490E25" w:rsidRPr="00F21402" w14:paraId="34C2A629" w14:textId="77777777" w:rsidTr="00672572">
        <w:tblPrEx>
          <w:tblLook w:val="01E0" w:firstRow="1" w:lastRow="1" w:firstColumn="1" w:lastColumn="1" w:noHBand="0" w:noVBand="0"/>
        </w:tblPrEx>
        <w:tc>
          <w:tcPr>
            <w:tcW w:w="1966" w:type="dxa"/>
          </w:tcPr>
          <w:p w14:paraId="34C2A624" w14:textId="73C7145F"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493" w:type="dxa"/>
            <w:gridSpan w:val="4"/>
          </w:tcPr>
          <w:p w14:paraId="34C2A628" w14:textId="36364961" w:rsidR="00490E25" w:rsidRPr="00EE5C1A" w:rsidRDefault="00490E25" w:rsidP="009570B0">
            <w:pPr>
              <w:pStyle w:val="Modul"/>
              <w:rPr>
                <w:rStyle w:val="Textfeld"/>
                <w:rFonts w:asciiTheme="minorHAnsi" w:hAnsiTheme="minorHAnsi"/>
                <w:lang w:val="en-US"/>
              </w:rPr>
            </w:pPr>
            <w:r w:rsidRPr="00EE5C1A">
              <w:rPr>
                <w:rFonts w:asciiTheme="minorHAnsi" w:hAnsiTheme="minorHAnsi"/>
                <w:lang w:val="en-US"/>
              </w:rPr>
              <w:t>Information creation planning</w:t>
            </w:r>
          </w:p>
        </w:tc>
      </w:tr>
      <w:tr w:rsidR="009570B0" w:rsidRPr="00622A31" w14:paraId="34C2A62E" w14:textId="77777777" w:rsidTr="004B6A49">
        <w:tblPrEx>
          <w:tblLook w:val="01E0" w:firstRow="1" w:lastRow="1" w:firstColumn="1" w:lastColumn="1" w:noHBand="0" w:noVBand="0"/>
        </w:tblPrEx>
        <w:tc>
          <w:tcPr>
            <w:tcW w:w="1966" w:type="dxa"/>
          </w:tcPr>
          <w:p w14:paraId="34C2A62A" w14:textId="631788A6"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0156593E"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The requirements placed on every information product differ in each project. This is why planning the creation of information for individual detailed tasks must be set up specifically. This includes defining how the process is organized and which resources are needed in order to achieve implementation.</w:t>
            </w:r>
          </w:p>
          <w:p w14:paraId="34C2A62D" w14:textId="6B5E403A" w:rsidR="009570B0" w:rsidRPr="00EE5C1A" w:rsidRDefault="009570B0" w:rsidP="009570B0">
            <w:pPr>
              <w:pStyle w:val="Beschreibung"/>
              <w:rPr>
                <w:rStyle w:val="Textfeld"/>
                <w:rFonts w:asciiTheme="minorHAnsi" w:hAnsiTheme="minorHAnsi"/>
                <w:color w:val="auto"/>
                <w:lang w:val="en-US"/>
              </w:rPr>
            </w:pPr>
            <w:r w:rsidRPr="00EE5C1A">
              <w:rPr>
                <w:rFonts w:asciiTheme="minorHAnsi" w:hAnsiTheme="minorHAnsi"/>
                <w:lang w:val="en-US"/>
              </w:rPr>
              <w:t xml:space="preserve">It includes defining how the process is organized, which resources are needed in order to achieve implementation, what knowledge the executing employees must have, which interfaces must be taken into account and which requirements have to be met in order for all the individual substeps in the information development process to run smoothly. The basis of planning is usually provided by empirical values obtained from previous projects. </w:t>
            </w:r>
          </w:p>
        </w:tc>
      </w:tr>
      <w:tr w:rsidR="00490E25" w:rsidRPr="00622A31" w14:paraId="34C2A634" w14:textId="77777777" w:rsidTr="00672572">
        <w:tblPrEx>
          <w:tblLook w:val="01E0" w:firstRow="1" w:lastRow="1" w:firstColumn="1" w:lastColumn="1" w:noHBand="0" w:noVBand="0"/>
        </w:tblPrEx>
        <w:tc>
          <w:tcPr>
            <w:tcW w:w="1966" w:type="dxa"/>
          </w:tcPr>
          <w:p w14:paraId="34C2A62F" w14:textId="5B5B0DAF"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33" w14:textId="61F418D9"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Basic principles of information planning</w:t>
            </w:r>
          </w:p>
        </w:tc>
      </w:tr>
      <w:tr w:rsidR="009570B0" w:rsidRPr="00F21402" w14:paraId="34C2A63A" w14:textId="77777777" w:rsidTr="00490E25">
        <w:tblPrEx>
          <w:tblLook w:val="01E0" w:firstRow="1" w:lastRow="1" w:firstColumn="1" w:lastColumn="1" w:noHBand="0" w:noVBand="0"/>
        </w:tblPrEx>
        <w:tc>
          <w:tcPr>
            <w:tcW w:w="1966" w:type="dxa"/>
          </w:tcPr>
          <w:p w14:paraId="34C2A635" w14:textId="7F126D97"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Topic 3</w:t>
            </w:r>
          </w:p>
        </w:tc>
        <w:tc>
          <w:tcPr>
            <w:tcW w:w="1720" w:type="dxa"/>
          </w:tcPr>
          <w:p w14:paraId="34C2A636" w14:textId="6B9E8CD2"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Basic principles of Project Management</w:t>
            </w:r>
          </w:p>
        </w:tc>
        <w:tc>
          <w:tcPr>
            <w:tcW w:w="6237" w:type="dxa"/>
          </w:tcPr>
          <w:p w14:paraId="34C2A637" w14:textId="1AAB8C49" w:rsidR="009570B0" w:rsidRPr="00EE5C1A" w:rsidRDefault="00672572" w:rsidP="00BC77B4">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638"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639"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BC77B4" w:rsidRPr="00F21402" w14:paraId="34C2A640" w14:textId="77777777" w:rsidTr="00672572">
        <w:tblPrEx>
          <w:tblLook w:val="01E0" w:firstRow="1" w:lastRow="1" w:firstColumn="1" w:lastColumn="1" w:noHBand="0" w:noVBand="0"/>
        </w:tblPrEx>
        <w:tc>
          <w:tcPr>
            <w:tcW w:w="1966" w:type="dxa"/>
          </w:tcPr>
          <w:p w14:paraId="34C2A63B" w14:textId="4D0D5288"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63F" w14:textId="0C9DD238"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Project Management</w:t>
            </w:r>
          </w:p>
        </w:tc>
      </w:tr>
      <w:tr w:rsidR="009570B0" w:rsidRPr="00622A31" w14:paraId="34C2A645" w14:textId="77777777" w:rsidTr="004B6A49">
        <w:tblPrEx>
          <w:tblLook w:val="01E0" w:firstRow="1" w:lastRow="1" w:firstColumn="1" w:lastColumn="1" w:noHBand="0" w:noVBand="0"/>
        </w:tblPrEx>
        <w:tc>
          <w:tcPr>
            <w:tcW w:w="1966" w:type="dxa"/>
          </w:tcPr>
          <w:p w14:paraId="34C2A641" w14:textId="36A0B2FA"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0C49EAEC" w14:textId="1ABE52F0"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Project Management involves organizing, executing and monitoring the information product’s development process and process steps, working tasks and resources.</w:t>
            </w:r>
          </w:p>
          <w:p w14:paraId="6B6035D9" w14:textId="12808AEC"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This is where project details are specified and planned. The required Project Management techniques and tools are also described.</w:t>
            </w:r>
          </w:p>
          <w:p w14:paraId="34C2A644" w14:textId="64FEB6F9"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lastRenderedPageBreak/>
              <w:t>The result of Project Management highlights the scope and effort required for the information product creation project and is implemented in subsequent phases.</w:t>
            </w:r>
          </w:p>
        </w:tc>
      </w:tr>
      <w:tr w:rsidR="00BC77B4" w:rsidRPr="00622A31" w14:paraId="34C2A64B" w14:textId="77777777" w:rsidTr="00672572">
        <w:tblPrEx>
          <w:tblLook w:val="01E0" w:firstRow="1" w:lastRow="1" w:firstColumn="1" w:lastColumn="1" w:noHBand="0" w:noVBand="0"/>
        </w:tblPrEx>
        <w:tc>
          <w:tcPr>
            <w:tcW w:w="1966" w:type="dxa"/>
          </w:tcPr>
          <w:p w14:paraId="34C2A646" w14:textId="6A5C5A02" w:rsidR="00BC77B4" w:rsidRPr="00EE5C1A" w:rsidRDefault="00BC77B4"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64A" w14:textId="1179BAB4"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Basic principles of Project Management</w:t>
            </w:r>
          </w:p>
        </w:tc>
      </w:tr>
      <w:tr w:rsidR="00BC77B4" w:rsidRPr="00F21402" w14:paraId="34C2A651" w14:textId="77777777" w:rsidTr="00672572">
        <w:tblPrEx>
          <w:tblLook w:val="01E0" w:firstRow="1" w:lastRow="1" w:firstColumn="1" w:lastColumn="1" w:noHBand="0" w:noVBand="0"/>
        </w:tblPrEx>
        <w:tc>
          <w:tcPr>
            <w:tcW w:w="1966" w:type="dxa"/>
          </w:tcPr>
          <w:p w14:paraId="34C2A64C" w14:textId="6B3A0D68" w:rsidR="00BC77B4" w:rsidRPr="00EE5C1A" w:rsidRDefault="00BC77B4" w:rsidP="009570B0">
            <w:pPr>
              <w:pStyle w:val="Kompetenzfeld"/>
              <w:rPr>
                <w:rFonts w:asciiTheme="minorHAnsi" w:hAnsiTheme="minorHAnsi"/>
                <w:bCs/>
                <w:lang w:val="en-US"/>
              </w:rPr>
            </w:pPr>
            <w:r w:rsidRPr="00EE5C1A">
              <w:rPr>
                <w:rFonts w:asciiTheme="minorHAnsi" w:hAnsiTheme="minorHAnsi"/>
                <w:bCs/>
                <w:lang w:val="en-US"/>
              </w:rPr>
              <w:t>Area of Competence:</w:t>
            </w:r>
          </w:p>
        </w:tc>
        <w:tc>
          <w:tcPr>
            <w:tcW w:w="12493" w:type="dxa"/>
            <w:gridSpan w:val="4"/>
          </w:tcPr>
          <w:p w14:paraId="34C2A650" w14:textId="209757E8" w:rsidR="00BC77B4" w:rsidRPr="00EE5C1A" w:rsidRDefault="00BC77B4" w:rsidP="009570B0">
            <w:pPr>
              <w:pStyle w:val="Modul"/>
              <w:rPr>
                <w:rStyle w:val="Textfeld"/>
                <w:rFonts w:asciiTheme="minorHAnsi" w:hAnsiTheme="minorHAnsi"/>
                <w:lang w:val="en-US"/>
              </w:rPr>
            </w:pPr>
            <w:r w:rsidRPr="00EE5C1A">
              <w:rPr>
                <w:rFonts w:asciiTheme="minorHAnsi" w:hAnsiTheme="minorHAnsi"/>
                <w:bCs/>
                <w:lang w:val="en-US"/>
              </w:rPr>
              <w:t>Archiving</w:t>
            </w:r>
          </w:p>
        </w:tc>
      </w:tr>
      <w:tr w:rsidR="009570B0" w:rsidRPr="00622A31" w14:paraId="34C2A655" w14:textId="77777777" w:rsidTr="004B6A49">
        <w:tblPrEx>
          <w:tblLook w:val="01E0" w:firstRow="1" w:lastRow="1" w:firstColumn="1" w:lastColumn="1" w:noHBand="0" w:noVBand="0"/>
        </w:tblPrEx>
        <w:tc>
          <w:tcPr>
            <w:tcW w:w="1966" w:type="dxa"/>
          </w:tcPr>
          <w:p w14:paraId="34C2A652" w14:textId="474DD4D0" w:rsidR="009570B0" w:rsidRPr="00EE5C1A" w:rsidRDefault="009570B0" w:rsidP="009570B0">
            <w:pPr>
              <w:pStyle w:val="Themenblock"/>
              <w:rPr>
                <w:rFonts w:asciiTheme="minorHAnsi" w:hAnsiTheme="minorHAnsi"/>
                <w:lang w:val="en-US"/>
              </w:rPr>
            </w:pPr>
            <w:r w:rsidRPr="00EE5C1A">
              <w:rPr>
                <w:rFonts w:asciiTheme="minorHAnsi" w:hAnsiTheme="minorHAnsi"/>
                <w:lang w:val="en-US"/>
              </w:rPr>
              <w:t>Description:</w:t>
            </w:r>
          </w:p>
        </w:tc>
        <w:tc>
          <w:tcPr>
            <w:tcW w:w="12493" w:type="dxa"/>
            <w:gridSpan w:val="4"/>
          </w:tcPr>
          <w:p w14:paraId="324FD1CB" w14:textId="403A36E2"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All the relevant project information, project results and information products must be archived in order to complete a project. Electronic archiving enables non-modifiable, long-term retention of electronic information. Various concepts and organizational schemes are adopted in order to ensure systematic archiving. Electronic archiving is assisted by various tools, the functions they provide and their components.</w:t>
            </w:r>
          </w:p>
          <w:p w14:paraId="34C2A654" w14:textId="3B301FA1" w:rsidR="009570B0" w:rsidRPr="00EE5C1A" w:rsidRDefault="009570B0" w:rsidP="009570B0">
            <w:pPr>
              <w:pStyle w:val="Beschreibung"/>
              <w:rPr>
                <w:rStyle w:val="Textfeld"/>
                <w:rFonts w:asciiTheme="minorHAnsi" w:hAnsiTheme="minorHAnsi"/>
                <w:lang w:val="en-US"/>
              </w:rPr>
            </w:pPr>
            <w:r w:rsidRPr="00EE5C1A">
              <w:rPr>
                <w:rStyle w:val="Textfeld"/>
                <w:rFonts w:asciiTheme="minorHAnsi" w:hAnsiTheme="minorHAnsi"/>
                <w:color w:val="auto"/>
                <w:lang w:val="en-US"/>
              </w:rPr>
              <w:t>All the project results and project-relevant information are archived as a result of this process step.</w:t>
            </w:r>
          </w:p>
        </w:tc>
      </w:tr>
      <w:tr w:rsidR="00BC77B4" w:rsidRPr="00F21402" w14:paraId="34C2A65B" w14:textId="77777777" w:rsidTr="00672572">
        <w:tblPrEx>
          <w:tblLook w:val="01E0" w:firstRow="1" w:lastRow="1" w:firstColumn="1" w:lastColumn="1" w:noHBand="0" w:noVBand="0"/>
        </w:tblPrEx>
        <w:tc>
          <w:tcPr>
            <w:tcW w:w="1966" w:type="dxa"/>
          </w:tcPr>
          <w:p w14:paraId="34C2A656" w14:textId="3A623A43" w:rsidR="00BC77B4" w:rsidRPr="00EE5C1A" w:rsidRDefault="00BC77B4" w:rsidP="009570B0">
            <w:pPr>
              <w:pStyle w:val="Themenblock"/>
              <w:rPr>
                <w:rStyle w:val="BausteinChar"/>
                <w:rFonts w:asciiTheme="minorHAnsi" w:hAnsiTheme="minorHAnsi"/>
                <w:b w:val="0"/>
                <w:color w:val="auto"/>
                <w:lang w:val="en-US"/>
              </w:rPr>
            </w:pPr>
            <w:r w:rsidRPr="00EE5C1A">
              <w:rPr>
                <w:rStyle w:val="BausteinChar"/>
                <w:rFonts w:asciiTheme="minorHAnsi" w:hAnsiTheme="minorHAnsi"/>
                <w:b w:val="0"/>
                <w:color w:val="auto"/>
                <w:lang w:val="en-US"/>
              </w:rPr>
              <w:t>Group of Topics:</w:t>
            </w:r>
          </w:p>
        </w:tc>
        <w:tc>
          <w:tcPr>
            <w:tcW w:w="12493" w:type="dxa"/>
            <w:gridSpan w:val="4"/>
          </w:tcPr>
          <w:p w14:paraId="34C2A65A" w14:textId="30E1B51D"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Project archiving</w:t>
            </w:r>
          </w:p>
        </w:tc>
      </w:tr>
      <w:tr w:rsidR="00BC77B4" w:rsidRPr="00F21402" w14:paraId="34C2A661" w14:textId="77777777" w:rsidTr="00672572">
        <w:tblPrEx>
          <w:tblLook w:val="01E0" w:firstRow="1" w:lastRow="1" w:firstColumn="1" w:lastColumn="1" w:noHBand="0" w:noVBand="0"/>
        </w:tblPrEx>
        <w:tc>
          <w:tcPr>
            <w:tcW w:w="1966" w:type="dxa"/>
          </w:tcPr>
          <w:p w14:paraId="34C2A65C" w14:textId="0260066D" w:rsidR="00BC77B4" w:rsidRPr="00EE5C1A" w:rsidRDefault="00BC77B4" w:rsidP="009570B0">
            <w:pPr>
              <w:pStyle w:val="Modul"/>
              <w:rPr>
                <w:rStyle w:val="BausteinChar"/>
                <w:rFonts w:asciiTheme="minorHAnsi" w:hAnsiTheme="minorHAnsi"/>
                <w:lang w:val="en-US"/>
              </w:rPr>
            </w:pPr>
            <w:r w:rsidRPr="00EE5C1A">
              <w:rPr>
                <w:rStyle w:val="BausteinChar"/>
                <w:rFonts w:asciiTheme="minorHAnsi" w:hAnsiTheme="minorHAnsi"/>
                <w:lang w:val="en-US"/>
              </w:rPr>
              <w:t>Mandatory Area 3:</w:t>
            </w:r>
          </w:p>
        </w:tc>
        <w:tc>
          <w:tcPr>
            <w:tcW w:w="12493" w:type="dxa"/>
            <w:gridSpan w:val="4"/>
          </w:tcPr>
          <w:p w14:paraId="34C2A660" w14:textId="32495FE4" w:rsidR="00BC77B4" w:rsidRPr="00EE5C1A" w:rsidRDefault="00BC77B4" w:rsidP="009570B0">
            <w:pPr>
              <w:pStyle w:val="Modul"/>
              <w:rPr>
                <w:rStyle w:val="BausteinChar"/>
                <w:rFonts w:asciiTheme="minorHAnsi" w:hAnsiTheme="minorHAnsi"/>
              </w:rPr>
            </w:pPr>
            <w:r w:rsidRPr="00EE5C1A">
              <w:rPr>
                <w:rStyle w:val="BausteinChar"/>
                <w:rFonts w:asciiTheme="minorHAnsi" w:hAnsiTheme="minorHAnsi"/>
              </w:rPr>
              <w:t>Concept development</w:t>
            </w:r>
          </w:p>
        </w:tc>
      </w:tr>
      <w:tr w:rsidR="009570B0" w:rsidRPr="00F21402" w14:paraId="34C2A667" w14:textId="77777777" w:rsidTr="00490E25">
        <w:tblPrEx>
          <w:tblLook w:val="01E0" w:firstRow="1" w:lastRow="1" w:firstColumn="1" w:lastColumn="1" w:noHBand="0" w:noVBand="0"/>
        </w:tblPrEx>
        <w:tc>
          <w:tcPr>
            <w:tcW w:w="1966" w:type="dxa"/>
          </w:tcPr>
          <w:p w14:paraId="34C2A662" w14:textId="3F864C0F"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Topic 1</w:t>
            </w:r>
          </w:p>
        </w:tc>
        <w:tc>
          <w:tcPr>
            <w:tcW w:w="1720" w:type="dxa"/>
          </w:tcPr>
          <w:p w14:paraId="34C2A663" w14:textId="43F45F1E"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Documents and information architecture</w:t>
            </w:r>
          </w:p>
        </w:tc>
        <w:tc>
          <w:tcPr>
            <w:tcW w:w="6237" w:type="dxa"/>
          </w:tcPr>
          <w:p w14:paraId="34C2A664" w14:textId="0948ADEF" w:rsidR="009570B0" w:rsidRPr="00EE5C1A" w:rsidRDefault="00956100" w:rsidP="00BC77B4">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665"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666"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BC77B4" w:rsidRPr="00F21402" w14:paraId="34C2A66D" w14:textId="77777777" w:rsidTr="00672572">
        <w:tblPrEx>
          <w:tblLook w:val="01E0" w:firstRow="1" w:lastRow="1" w:firstColumn="1" w:lastColumn="1" w:noHBand="0" w:noVBand="0"/>
        </w:tblPrEx>
        <w:tc>
          <w:tcPr>
            <w:tcW w:w="1966" w:type="dxa"/>
          </w:tcPr>
          <w:p w14:paraId="34C2A668" w14:textId="6DD7F9A5"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66C" w14:textId="3BDA5430"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Information products</w:t>
            </w:r>
          </w:p>
        </w:tc>
      </w:tr>
      <w:tr w:rsidR="009570B0" w:rsidRPr="00622A31" w14:paraId="34C2A671" w14:textId="77777777" w:rsidTr="004B6A49">
        <w:tblPrEx>
          <w:tblLook w:val="01E0" w:firstRow="1" w:lastRow="1" w:firstColumn="1" w:lastColumn="1" w:noHBand="0" w:noVBand="0"/>
        </w:tblPrEx>
        <w:tc>
          <w:tcPr>
            <w:tcW w:w="1966" w:type="dxa"/>
          </w:tcPr>
          <w:p w14:paraId="34C2A66E" w14:textId="1EB71A4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3920B7D3" w14:textId="6455D4DA"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Different information products may differ fundamentally in terms of their characteristics and function. The first task when developing a concept is, at the highest level, to define which type of documentation is involved, which type of information product is being created and what its communicative </w:t>
            </w:r>
            <w:r w:rsidRPr="00EE5C1A">
              <w:rPr>
                <w:rFonts w:asciiTheme="minorHAnsi" w:hAnsiTheme="minorHAnsi"/>
                <w:lang w:val="en-US"/>
              </w:rPr>
              <w:lastRenderedPageBreak/>
              <w:t>function is. The product lifecycle is an important starting point for this purpose. For each phase of the product lifecycle, the user needs different information that has to be documented for the user.</w:t>
            </w:r>
          </w:p>
          <w:p w14:paraId="34C2A670" w14:textId="3738F704"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The concept for information products defines the features and characteristics of the information products.</w:t>
            </w:r>
          </w:p>
        </w:tc>
      </w:tr>
      <w:tr w:rsidR="00BC77B4" w:rsidRPr="00F21402" w14:paraId="34C2A677" w14:textId="77777777" w:rsidTr="00672572">
        <w:tblPrEx>
          <w:tblLook w:val="01E0" w:firstRow="1" w:lastRow="1" w:firstColumn="1" w:lastColumn="1" w:noHBand="0" w:noVBand="0"/>
        </w:tblPrEx>
        <w:tc>
          <w:tcPr>
            <w:tcW w:w="1966" w:type="dxa"/>
          </w:tcPr>
          <w:p w14:paraId="34C2A672" w14:textId="77EF2E3F" w:rsidR="00BC77B4" w:rsidRPr="00EE5C1A" w:rsidRDefault="00BC77B4"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676" w14:textId="0A16E255"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Internal and external documentation</w:t>
            </w:r>
          </w:p>
        </w:tc>
      </w:tr>
      <w:tr w:rsidR="00BC77B4" w:rsidRPr="00F21402" w14:paraId="34C2A67D" w14:textId="77777777" w:rsidTr="00672572">
        <w:tblPrEx>
          <w:tblLook w:val="01E0" w:firstRow="1" w:lastRow="1" w:firstColumn="1" w:lastColumn="1" w:noHBand="0" w:noVBand="0"/>
        </w:tblPrEx>
        <w:tc>
          <w:tcPr>
            <w:tcW w:w="1966" w:type="dxa"/>
          </w:tcPr>
          <w:p w14:paraId="34C2A678" w14:textId="55B65205"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7C" w14:textId="1808BEEE"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Types of information products</w:t>
            </w:r>
          </w:p>
        </w:tc>
      </w:tr>
      <w:tr w:rsidR="00BC77B4" w:rsidRPr="00F21402" w14:paraId="34C2A683" w14:textId="77777777" w:rsidTr="00672572">
        <w:tblPrEx>
          <w:tblLook w:val="01E0" w:firstRow="1" w:lastRow="1" w:firstColumn="1" w:lastColumn="1" w:noHBand="0" w:noVBand="0"/>
        </w:tblPrEx>
        <w:tc>
          <w:tcPr>
            <w:tcW w:w="1966" w:type="dxa"/>
          </w:tcPr>
          <w:p w14:paraId="34C2A67E" w14:textId="097CCA32"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82" w14:textId="3A8FAA80"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Function of information products</w:t>
            </w:r>
          </w:p>
        </w:tc>
      </w:tr>
      <w:tr w:rsidR="00BC77B4" w:rsidRPr="00F21402" w14:paraId="34C2A689" w14:textId="77777777" w:rsidTr="00672572">
        <w:tblPrEx>
          <w:tblLook w:val="01E0" w:firstRow="1" w:lastRow="1" w:firstColumn="1" w:lastColumn="1" w:noHBand="0" w:noVBand="0"/>
        </w:tblPrEx>
        <w:tc>
          <w:tcPr>
            <w:tcW w:w="1966" w:type="dxa"/>
          </w:tcPr>
          <w:p w14:paraId="34C2A684" w14:textId="07382DE2"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688" w14:textId="5B4AFF31"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Information architecture</w:t>
            </w:r>
          </w:p>
        </w:tc>
      </w:tr>
      <w:tr w:rsidR="009570B0" w:rsidRPr="00622A31" w14:paraId="34C2A68D" w14:textId="77777777" w:rsidTr="004B6A49">
        <w:tblPrEx>
          <w:tblLook w:val="01E0" w:firstRow="1" w:lastRow="1" w:firstColumn="1" w:lastColumn="1" w:noHBand="0" w:noVBand="0"/>
        </w:tblPrEx>
        <w:tc>
          <w:tcPr>
            <w:tcW w:w="1966" w:type="dxa"/>
          </w:tcPr>
          <w:p w14:paraId="34C2A68A" w14:textId="0E7C02FC"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1F221724" w14:textId="20303B10"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The information architecture specifies which contents are incorporated in the information product with which structure, which function and at what depth. The fundamental principles for the information architecture, such as target group analysis and usage situation, are evident from the context analysis. The way in which other contents are to be integrated, e.g., into supplier’s documentation, must also be defined. Necessary metadata for managing contents must be defined.</w:t>
            </w:r>
          </w:p>
          <w:p w14:paraId="34C2A68C" w14:textId="79DE7559"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The information architecture provides the structural and content-related concept for developing information products.</w:t>
            </w:r>
          </w:p>
        </w:tc>
      </w:tr>
      <w:tr w:rsidR="00BC77B4" w:rsidRPr="00F21402" w14:paraId="34C2A693" w14:textId="77777777" w:rsidTr="00672572">
        <w:tblPrEx>
          <w:tblLook w:val="01E0" w:firstRow="1" w:lastRow="1" w:firstColumn="1" w:lastColumn="1" w:noHBand="0" w:noVBand="0"/>
        </w:tblPrEx>
        <w:tc>
          <w:tcPr>
            <w:tcW w:w="1966" w:type="dxa"/>
          </w:tcPr>
          <w:p w14:paraId="34C2A68E" w14:textId="3D534FEE"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92" w14:textId="4C468AF6"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Developing the information architecture</w:t>
            </w:r>
          </w:p>
        </w:tc>
      </w:tr>
      <w:tr w:rsidR="00BC77B4" w:rsidRPr="00F21402" w14:paraId="34C2A699" w14:textId="77777777" w:rsidTr="00672572">
        <w:tblPrEx>
          <w:tblLook w:val="01E0" w:firstRow="1" w:lastRow="1" w:firstColumn="1" w:lastColumn="1" w:noHBand="0" w:noVBand="0"/>
        </w:tblPrEx>
        <w:tc>
          <w:tcPr>
            <w:tcW w:w="1966" w:type="dxa"/>
          </w:tcPr>
          <w:p w14:paraId="34C2A694" w14:textId="44F5DA36"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98" w14:textId="07F7B9BB"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Structuring the information</w:t>
            </w:r>
          </w:p>
        </w:tc>
      </w:tr>
      <w:tr w:rsidR="00BC77B4" w:rsidRPr="00F21402" w14:paraId="34C2A69F" w14:textId="77777777" w:rsidTr="00672572">
        <w:tblPrEx>
          <w:tblLook w:val="01E0" w:firstRow="1" w:lastRow="1" w:firstColumn="1" w:lastColumn="1" w:noHBand="0" w:noVBand="0"/>
        </w:tblPrEx>
        <w:tc>
          <w:tcPr>
            <w:tcW w:w="1966" w:type="dxa"/>
          </w:tcPr>
          <w:p w14:paraId="34C2A69A" w14:textId="57C55058" w:rsidR="00BC77B4" w:rsidRPr="00EE5C1A" w:rsidRDefault="00BC77B4"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69E" w14:textId="122428A2"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Metadata</w:t>
            </w:r>
          </w:p>
        </w:tc>
      </w:tr>
      <w:tr w:rsidR="00BC77B4" w:rsidRPr="00F21402" w14:paraId="34C2A6A5" w14:textId="77777777" w:rsidTr="00672572">
        <w:tblPrEx>
          <w:tblLook w:val="01E0" w:firstRow="1" w:lastRow="1" w:firstColumn="1" w:lastColumn="1" w:noHBand="0" w:noVBand="0"/>
        </w:tblPrEx>
        <w:tc>
          <w:tcPr>
            <w:tcW w:w="1966" w:type="dxa"/>
          </w:tcPr>
          <w:p w14:paraId="34C2A6A0" w14:textId="163DD405"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A4" w14:textId="78ED20BF"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Integration concept</w:t>
            </w:r>
          </w:p>
        </w:tc>
      </w:tr>
      <w:tr w:rsidR="00BC77B4" w:rsidRPr="00F21402" w14:paraId="34C2A6AB" w14:textId="77777777" w:rsidTr="00672572">
        <w:tblPrEx>
          <w:tblLook w:val="01E0" w:firstRow="1" w:lastRow="1" w:firstColumn="1" w:lastColumn="1" w:noHBand="0" w:noVBand="0"/>
        </w:tblPrEx>
        <w:tc>
          <w:tcPr>
            <w:tcW w:w="1966" w:type="dxa"/>
          </w:tcPr>
          <w:p w14:paraId="34C2A6A6" w14:textId="1BA024AC"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6AA" w14:textId="0B9D6A45"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Access</w:t>
            </w:r>
          </w:p>
        </w:tc>
      </w:tr>
      <w:tr w:rsidR="009570B0" w:rsidRPr="00622A31" w14:paraId="34C2A6AF" w14:textId="77777777" w:rsidTr="004B6A49">
        <w:tblPrEx>
          <w:tblLook w:val="01E0" w:firstRow="1" w:lastRow="1" w:firstColumn="1" w:lastColumn="1" w:noHBand="0" w:noVBand="0"/>
        </w:tblPrEx>
        <w:tc>
          <w:tcPr>
            <w:tcW w:w="1966" w:type="dxa"/>
          </w:tcPr>
          <w:p w14:paraId="34C2A6AC" w14:textId="649F87F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6BBE32DB" w14:textId="18FD3AA0"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Straightforward, quick access by the user is an essential prerequisite for effective, efficient use of an information product and its contents. This is why, before starting to create an information product, it is necessary to define how such access is to be made possible and what methods and technical options are to be used. It must also be ensured that the information product and its contents can be allocated to the respective product or product function in an error-free manner.</w:t>
            </w:r>
          </w:p>
          <w:p w14:paraId="34C2A6AE" w14:textId="7AB1FB29"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concept for access defines accessibility and hence the usability of the information product.</w:t>
            </w:r>
          </w:p>
        </w:tc>
      </w:tr>
      <w:tr w:rsidR="00BC77B4" w:rsidRPr="00F21402" w14:paraId="34C2A6B5" w14:textId="77777777" w:rsidTr="00672572">
        <w:tblPrEx>
          <w:tblLook w:val="01E0" w:firstRow="1" w:lastRow="1" w:firstColumn="1" w:lastColumn="1" w:noHBand="0" w:noVBand="0"/>
        </w:tblPrEx>
        <w:tc>
          <w:tcPr>
            <w:tcW w:w="1966" w:type="dxa"/>
          </w:tcPr>
          <w:p w14:paraId="34C2A6B0" w14:textId="3A74B7DF"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B4" w14:textId="7F05AC02"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Retrievability of information</w:t>
            </w:r>
          </w:p>
        </w:tc>
      </w:tr>
      <w:tr w:rsidR="00BC77B4" w:rsidRPr="00F21402" w14:paraId="34C2A6BB" w14:textId="77777777" w:rsidTr="00672572">
        <w:tblPrEx>
          <w:tblLook w:val="01E0" w:firstRow="1" w:lastRow="1" w:firstColumn="1" w:lastColumn="1" w:noHBand="0" w:noVBand="0"/>
        </w:tblPrEx>
        <w:tc>
          <w:tcPr>
            <w:tcW w:w="1966" w:type="dxa"/>
          </w:tcPr>
          <w:p w14:paraId="34C2A6B6" w14:textId="6F776688"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BA" w14:textId="34261664"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Availability of information products</w:t>
            </w:r>
          </w:p>
        </w:tc>
      </w:tr>
      <w:tr w:rsidR="00BC77B4" w:rsidRPr="00622A31" w14:paraId="34C2A6C1" w14:textId="77777777" w:rsidTr="00672572">
        <w:tblPrEx>
          <w:tblLook w:val="01E0" w:firstRow="1" w:lastRow="1" w:firstColumn="1" w:lastColumn="1" w:noHBand="0" w:noVBand="0"/>
        </w:tblPrEx>
        <w:tc>
          <w:tcPr>
            <w:tcW w:w="1966" w:type="dxa"/>
          </w:tcPr>
          <w:p w14:paraId="34C2A6BC" w14:textId="30559E62"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C0" w14:textId="6AF6B798"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Allocation of information to the product</w:t>
            </w:r>
          </w:p>
        </w:tc>
      </w:tr>
      <w:tr w:rsidR="00BC77B4" w:rsidRPr="00F21402" w14:paraId="34C2A6C7" w14:textId="77777777" w:rsidTr="00490E25">
        <w:tblPrEx>
          <w:tblLook w:val="01E0" w:firstRow="1" w:lastRow="1" w:firstColumn="1" w:lastColumn="1" w:noHBand="0" w:noVBand="0"/>
        </w:tblPrEx>
        <w:tc>
          <w:tcPr>
            <w:tcW w:w="1966" w:type="dxa"/>
          </w:tcPr>
          <w:p w14:paraId="34C2A6C2" w14:textId="655A2022" w:rsidR="00BC77B4" w:rsidRPr="00EE5C1A" w:rsidRDefault="00BC77B4" w:rsidP="00BC77B4">
            <w:pPr>
              <w:pStyle w:val="Kompetenzfeld"/>
              <w:rPr>
                <w:rFonts w:asciiTheme="minorHAnsi" w:hAnsiTheme="minorHAnsi"/>
                <w:lang w:val="en-US"/>
              </w:rPr>
            </w:pPr>
            <w:r w:rsidRPr="00EE5C1A">
              <w:rPr>
                <w:rFonts w:asciiTheme="minorHAnsi" w:hAnsiTheme="minorHAnsi"/>
                <w:lang w:val="en-US"/>
              </w:rPr>
              <w:t>Topic 2</w:t>
            </w:r>
          </w:p>
        </w:tc>
        <w:tc>
          <w:tcPr>
            <w:tcW w:w="1720" w:type="dxa"/>
          </w:tcPr>
          <w:p w14:paraId="34C2A6C3" w14:textId="63EC787C" w:rsidR="00BC77B4" w:rsidRPr="00EE5C1A" w:rsidRDefault="00BC77B4" w:rsidP="00BC77B4">
            <w:pPr>
              <w:pStyle w:val="Kompetenzfeld"/>
              <w:rPr>
                <w:rFonts w:asciiTheme="minorHAnsi" w:hAnsiTheme="minorHAnsi"/>
                <w:lang w:val="en-US"/>
              </w:rPr>
            </w:pPr>
            <w:r w:rsidRPr="00EE5C1A">
              <w:rPr>
                <w:rFonts w:asciiTheme="minorHAnsi" w:hAnsiTheme="minorHAnsi"/>
                <w:lang w:val="en-US"/>
              </w:rPr>
              <w:t>Methods</w:t>
            </w:r>
          </w:p>
        </w:tc>
        <w:tc>
          <w:tcPr>
            <w:tcW w:w="6237" w:type="dxa"/>
          </w:tcPr>
          <w:p w14:paraId="34C2A6C4" w14:textId="43ECA209" w:rsidR="00BC77B4" w:rsidRPr="00EE5C1A" w:rsidRDefault="00956100" w:rsidP="00BC77B4">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6C5" w14:textId="1AD5257D"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6C6" w14:textId="7E0BECB2"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BC77B4" w:rsidRPr="00F21402" w14:paraId="34C2A6CD" w14:textId="77777777" w:rsidTr="00672572">
        <w:tblPrEx>
          <w:tblLook w:val="01E0" w:firstRow="1" w:lastRow="1" w:firstColumn="1" w:lastColumn="1" w:noHBand="0" w:noVBand="0"/>
        </w:tblPrEx>
        <w:tc>
          <w:tcPr>
            <w:tcW w:w="1966" w:type="dxa"/>
          </w:tcPr>
          <w:p w14:paraId="34C2A6C8" w14:textId="79519B6B"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6CC" w14:textId="3690603A"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Methods</w:t>
            </w:r>
          </w:p>
        </w:tc>
      </w:tr>
      <w:tr w:rsidR="009570B0" w:rsidRPr="00622A31" w14:paraId="34C2A6D2" w14:textId="77777777" w:rsidTr="004B6A49">
        <w:tblPrEx>
          <w:tblLook w:val="01E0" w:firstRow="1" w:lastRow="1" w:firstColumn="1" w:lastColumn="1" w:noHBand="0" w:noVBand="0"/>
        </w:tblPrEx>
        <w:trPr>
          <w:trHeight w:val="1797"/>
        </w:trPr>
        <w:tc>
          <w:tcPr>
            <w:tcW w:w="1966" w:type="dxa"/>
          </w:tcPr>
          <w:p w14:paraId="34C2A6CE" w14:textId="55FC5BDA"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lastRenderedPageBreak/>
              <w:t>Description:</w:t>
            </w:r>
          </w:p>
        </w:tc>
        <w:tc>
          <w:tcPr>
            <w:tcW w:w="12493" w:type="dxa"/>
            <w:gridSpan w:val="4"/>
          </w:tcPr>
          <w:p w14:paraId="3561C3E6" w14:textId="085F1B3F"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Methods are especially important in order to standardize contents, composition and creation processes. Established methods include, e.g., controlled language, document templates or DTDs. Various technologies and software-supported processes can assist implementation and application.</w:t>
            </w:r>
          </w:p>
          <w:p w14:paraId="14A40106" w14:textId="43A4FA42"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The particular methods that can be applied for particular information products are defined in the methodological concept. </w:t>
            </w:r>
          </w:p>
          <w:p w14:paraId="34C2A6D1" w14:textId="3016597E" w:rsidR="009570B0" w:rsidRPr="00EE5C1A" w:rsidRDefault="009570B0" w:rsidP="009570B0">
            <w:pPr>
              <w:pStyle w:val="Beschreibung"/>
              <w:rPr>
                <w:rStyle w:val="Textfeld"/>
                <w:rFonts w:asciiTheme="minorHAnsi" w:hAnsiTheme="minorHAnsi"/>
                <w:color w:val="auto"/>
                <w:lang w:val="en-US"/>
              </w:rPr>
            </w:pPr>
            <w:r w:rsidRPr="00EE5C1A">
              <w:rPr>
                <w:rFonts w:asciiTheme="minorHAnsi" w:hAnsiTheme="minorHAnsi"/>
                <w:lang w:val="en-US"/>
              </w:rPr>
              <w:t>Information concerning standardization through terminology can be found in the separate description of the support process.</w:t>
            </w:r>
          </w:p>
        </w:tc>
      </w:tr>
      <w:tr w:rsidR="00BC77B4" w:rsidRPr="00F21402" w14:paraId="34C2A6D8" w14:textId="77777777" w:rsidTr="00672572">
        <w:tblPrEx>
          <w:tblLook w:val="01E0" w:firstRow="1" w:lastRow="1" w:firstColumn="1" w:lastColumn="1" w:noHBand="0" w:noVBand="0"/>
        </w:tblPrEx>
        <w:tc>
          <w:tcPr>
            <w:tcW w:w="1966" w:type="dxa"/>
          </w:tcPr>
          <w:p w14:paraId="34C2A6D3" w14:textId="12205895"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D7" w14:textId="1227E446"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Standardization methods</w:t>
            </w:r>
          </w:p>
        </w:tc>
      </w:tr>
      <w:tr w:rsidR="00BC77B4" w:rsidRPr="00F21402" w14:paraId="34C2A6DE" w14:textId="77777777" w:rsidTr="00490E25">
        <w:tblPrEx>
          <w:tblLook w:val="01E0" w:firstRow="1" w:lastRow="1" w:firstColumn="1" w:lastColumn="1" w:noHBand="0" w:noVBand="0"/>
        </w:tblPrEx>
        <w:tc>
          <w:tcPr>
            <w:tcW w:w="1966" w:type="dxa"/>
          </w:tcPr>
          <w:p w14:paraId="34C2A6D9" w14:textId="4D8FB46F" w:rsidR="00BC77B4" w:rsidRPr="00EE5C1A" w:rsidRDefault="00BC77B4" w:rsidP="00BC77B4">
            <w:pPr>
              <w:pStyle w:val="Kompetenzfeld"/>
              <w:rPr>
                <w:rFonts w:asciiTheme="minorHAnsi" w:hAnsiTheme="minorHAnsi"/>
                <w:lang w:val="en-US"/>
              </w:rPr>
            </w:pPr>
            <w:r w:rsidRPr="00EE5C1A">
              <w:rPr>
                <w:rFonts w:asciiTheme="minorHAnsi" w:hAnsiTheme="minorHAnsi"/>
                <w:lang w:val="en-US"/>
              </w:rPr>
              <w:t>Topic 3</w:t>
            </w:r>
          </w:p>
        </w:tc>
        <w:tc>
          <w:tcPr>
            <w:tcW w:w="1720" w:type="dxa"/>
          </w:tcPr>
          <w:p w14:paraId="34C2A6DA" w14:textId="1DBE8A62" w:rsidR="00BC77B4" w:rsidRPr="00EE5C1A" w:rsidRDefault="00BC77B4" w:rsidP="00BC77B4">
            <w:pPr>
              <w:pStyle w:val="Kompetenzfeld"/>
              <w:rPr>
                <w:rFonts w:asciiTheme="minorHAnsi" w:hAnsiTheme="minorHAnsi"/>
                <w:lang w:val="en-US"/>
              </w:rPr>
            </w:pPr>
            <w:r w:rsidRPr="00EE5C1A">
              <w:rPr>
                <w:rFonts w:asciiTheme="minorHAnsi" w:hAnsiTheme="minorHAnsi"/>
                <w:lang w:val="en-US"/>
              </w:rPr>
              <w:t>Content Management</w:t>
            </w:r>
          </w:p>
        </w:tc>
        <w:tc>
          <w:tcPr>
            <w:tcW w:w="6237" w:type="dxa"/>
          </w:tcPr>
          <w:p w14:paraId="34C2A6DB" w14:textId="7EEEA012" w:rsidR="00BC77B4" w:rsidRPr="00EE5C1A" w:rsidRDefault="00956100" w:rsidP="00BC77B4">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6DC" w14:textId="59DBAFF5"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6DD" w14:textId="279C975D"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BC77B4" w:rsidRPr="00F21402" w14:paraId="34C2A6E4" w14:textId="77777777" w:rsidTr="00672572">
        <w:tblPrEx>
          <w:tblLook w:val="01E0" w:firstRow="1" w:lastRow="1" w:firstColumn="1" w:lastColumn="1" w:noHBand="0" w:noVBand="0"/>
        </w:tblPrEx>
        <w:tc>
          <w:tcPr>
            <w:tcW w:w="1966" w:type="dxa"/>
          </w:tcPr>
          <w:p w14:paraId="34C2A6DF" w14:textId="69094782"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6E3" w14:textId="02A0B115"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Information flow</w:t>
            </w:r>
          </w:p>
        </w:tc>
      </w:tr>
      <w:tr w:rsidR="009570B0" w:rsidRPr="00622A31" w14:paraId="34C2A6E8" w14:textId="77777777" w:rsidTr="004B6A49">
        <w:tblPrEx>
          <w:tblLook w:val="01E0" w:firstRow="1" w:lastRow="1" w:firstColumn="1" w:lastColumn="1" w:noHBand="0" w:noVBand="0"/>
        </w:tblPrEx>
        <w:tc>
          <w:tcPr>
            <w:tcW w:w="1966" w:type="dxa"/>
          </w:tcPr>
          <w:p w14:paraId="34C2A6E5" w14:textId="72B679CD"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2DAA1CBA" w14:textId="77777777"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There are various methods of creating an information product efficiently and, in doing so, taking into account the different requirements placed on an information product as well as differences between various information products: Component-based Content Management, Information Management and Document Management.</w:t>
            </w:r>
          </w:p>
          <w:p w14:paraId="34C2A6E7" w14:textId="721CC56A"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concept for the information flow must ensure that content and documents can be easily found and re-used.</w:t>
            </w:r>
          </w:p>
        </w:tc>
      </w:tr>
      <w:tr w:rsidR="00BC77B4" w:rsidRPr="00622A31" w14:paraId="34C2A6EE" w14:textId="77777777" w:rsidTr="00672572">
        <w:tblPrEx>
          <w:tblLook w:val="01E0" w:firstRow="1" w:lastRow="1" w:firstColumn="1" w:lastColumn="1" w:noHBand="0" w:noVBand="0"/>
        </w:tblPrEx>
        <w:tc>
          <w:tcPr>
            <w:tcW w:w="1966" w:type="dxa"/>
          </w:tcPr>
          <w:p w14:paraId="34C2A6E9" w14:textId="71BCE704"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ED" w14:textId="14180B77"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Component-based Content Management and modularization</w:t>
            </w:r>
          </w:p>
        </w:tc>
      </w:tr>
      <w:tr w:rsidR="00BC77B4" w:rsidRPr="00F21402" w14:paraId="34C2A6F4" w14:textId="77777777" w:rsidTr="00672572">
        <w:tblPrEx>
          <w:tblLook w:val="01E0" w:firstRow="1" w:lastRow="1" w:firstColumn="1" w:lastColumn="1" w:noHBand="0" w:noVBand="0"/>
        </w:tblPrEx>
        <w:tc>
          <w:tcPr>
            <w:tcW w:w="1966" w:type="dxa"/>
          </w:tcPr>
          <w:p w14:paraId="34C2A6EF" w14:textId="0F000841"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shd w:val="clear" w:color="auto" w:fill="auto"/>
          </w:tcPr>
          <w:p w14:paraId="34C2A6F3" w14:textId="347F52A8"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Tools for creating content</w:t>
            </w:r>
          </w:p>
        </w:tc>
      </w:tr>
      <w:tr w:rsidR="009570B0" w:rsidRPr="00622A31" w14:paraId="34C2A6F8" w14:textId="77777777" w:rsidTr="004B6A49">
        <w:tblPrEx>
          <w:tblLook w:val="01E0" w:firstRow="1" w:lastRow="1" w:firstColumn="1" w:lastColumn="1" w:noHBand="0" w:noVBand="0"/>
        </w:tblPrEx>
        <w:tc>
          <w:tcPr>
            <w:tcW w:w="1966" w:type="dxa"/>
          </w:tcPr>
          <w:p w14:paraId="34C2A6F5" w14:textId="0703D6D3"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lastRenderedPageBreak/>
              <w:t>Description:</w:t>
            </w:r>
          </w:p>
        </w:tc>
        <w:tc>
          <w:tcPr>
            <w:tcW w:w="12493" w:type="dxa"/>
            <w:gridSpan w:val="4"/>
          </w:tcPr>
          <w:p w14:paraId="3463020B" w14:textId="4E61F9D6"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Special-purpose tools are used for creating contents depending on the media types to be produced and the target formats.</w:t>
            </w:r>
          </w:p>
          <w:p w14:paraId="34C2A6F7" w14:textId="55523903"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Contents are integrated into an information product in the following media production process phase.</w:t>
            </w:r>
          </w:p>
        </w:tc>
      </w:tr>
      <w:tr w:rsidR="00BC77B4" w:rsidRPr="00622A31" w14:paraId="34C2A6FE" w14:textId="77777777" w:rsidTr="00672572">
        <w:tblPrEx>
          <w:tblLook w:val="01E0" w:firstRow="1" w:lastRow="1" w:firstColumn="1" w:lastColumn="1" w:noHBand="0" w:noVBand="0"/>
        </w:tblPrEx>
        <w:tc>
          <w:tcPr>
            <w:tcW w:w="1966" w:type="dxa"/>
          </w:tcPr>
          <w:p w14:paraId="34C2A6F9" w14:textId="0F7E003B"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6FD" w14:textId="393732D1"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Component-based Content Management Systems</w:t>
            </w:r>
          </w:p>
        </w:tc>
      </w:tr>
      <w:tr w:rsidR="00BC77B4" w:rsidRPr="00F21402" w14:paraId="34C2A704" w14:textId="77777777" w:rsidTr="00672572">
        <w:tblPrEx>
          <w:tblLook w:val="01E0" w:firstRow="1" w:lastRow="1" w:firstColumn="1" w:lastColumn="1" w:noHBand="0" w:noVBand="0"/>
        </w:tblPrEx>
        <w:tc>
          <w:tcPr>
            <w:tcW w:w="1966" w:type="dxa"/>
          </w:tcPr>
          <w:p w14:paraId="34C2A6FF" w14:textId="1D20259F" w:rsidR="00BC77B4" w:rsidRPr="00EE5C1A" w:rsidRDefault="00BC77B4" w:rsidP="009570B0">
            <w:pPr>
              <w:pStyle w:val="Wahlbereich1"/>
              <w:rPr>
                <w:rStyle w:val="BausteinChar"/>
                <w:rFonts w:asciiTheme="minorHAnsi" w:hAnsiTheme="minorHAnsi"/>
                <w:b w:val="0"/>
              </w:rPr>
            </w:pPr>
            <w:r w:rsidRPr="00EE5C1A">
              <w:rPr>
                <w:rStyle w:val="BausteinChar"/>
                <w:rFonts w:asciiTheme="minorHAnsi" w:hAnsiTheme="minorHAnsi"/>
                <w:b w:val="0"/>
              </w:rPr>
              <w:t>Mandatory Area 4:</w:t>
            </w:r>
          </w:p>
        </w:tc>
        <w:tc>
          <w:tcPr>
            <w:tcW w:w="12493" w:type="dxa"/>
            <w:gridSpan w:val="4"/>
          </w:tcPr>
          <w:p w14:paraId="34C2A703" w14:textId="1B360668" w:rsidR="00BC77B4" w:rsidRPr="00EE5C1A" w:rsidRDefault="00BC77B4" w:rsidP="009570B0">
            <w:pPr>
              <w:pStyle w:val="Modul"/>
              <w:rPr>
                <w:rStyle w:val="BausteinChar"/>
                <w:rFonts w:asciiTheme="minorHAnsi" w:hAnsiTheme="minorHAnsi"/>
              </w:rPr>
            </w:pPr>
            <w:r w:rsidRPr="00EE5C1A">
              <w:rPr>
                <w:rStyle w:val="BausteinChar"/>
                <w:rFonts w:asciiTheme="minorHAnsi" w:hAnsiTheme="minorHAnsi"/>
              </w:rPr>
              <w:t>Content creation</w:t>
            </w:r>
          </w:p>
        </w:tc>
      </w:tr>
      <w:tr w:rsidR="00BC77B4" w:rsidRPr="00F21402" w14:paraId="34C2A70A" w14:textId="77777777" w:rsidTr="00490E25">
        <w:tblPrEx>
          <w:tblLook w:val="01E0" w:firstRow="1" w:lastRow="1" w:firstColumn="1" w:lastColumn="1" w:noHBand="0" w:noVBand="0"/>
        </w:tblPrEx>
        <w:tc>
          <w:tcPr>
            <w:tcW w:w="1966" w:type="dxa"/>
          </w:tcPr>
          <w:p w14:paraId="34C2A705" w14:textId="2C1B798F" w:rsidR="00BC77B4" w:rsidRPr="00EE5C1A" w:rsidRDefault="00BC77B4" w:rsidP="00BC77B4">
            <w:pPr>
              <w:pStyle w:val="Themenblock"/>
              <w:rPr>
                <w:rFonts w:asciiTheme="minorHAnsi" w:hAnsiTheme="minorHAnsi"/>
                <w:b/>
                <w:bCs/>
                <w:lang w:val="en-US"/>
              </w:rPr>
            </w:pPr>
            <w:r w:rsidRPr="00EE5C1A">
              <w:rPr>
                <w:rFonts w:asciiTheme="minorHAnsi" w:hAnsiTheme="minorHAnsi"/>
                <w:b/>
                <w:bCs/>
                <w:lang w:val="en-US"/>
              </w:rPr>
              <w:t>Topic 1</w:t>
            </w:r>
          </w:p>
        </w:tc>
        <w:tc>
          <w:tcPr>
            <w:tcW w:w="1720" w:type="dxa"/>
          </w:tcPr>
          <w:p w14:paraId="34C2A706" w14:textId="04A83AE9" w:rsidR="00BC77B4" w:rsidRPr="00EE5C1A" w:rsidRDefault="00BC77B4" w:rsidP="00BC77B4">
            <w:pPr>
              <w:pStyle w:val="Themenblock"/>
              <w:rPr>
                <w:rFonts w:asciiTheme="minorHAnsi" w:hAnsiTheme="minorHAnsi"/>
                <w:b/>
                <w:bCs/>
                <w:lang w:val="en-US"/>
              </w:rPr>
            </w:pPr>
            <w:r w:rsidRPr="00EE5C1A">
              <w:rPr>
                <w:rFonts w:asciiTheme="minorHAnsi" w:hAnsiTheme="minorHAnsi"/>
                <w:b/>
                <w:bCs/>
                <w:lang w:val="en-US"/>
              </w:rPr>
              <w:t>Content creation and sources</w:t>
            </w:r>
          </w:p>
        </w:tc>
        <w:tc>
          <w:tcPr>
            <w:tcW w:w="6237" w:type="dxa"/>
          </w:tcPr>
          <w:p w14:paraId="34C2A707" w14:textId="733C6F9A" w:rsidR="00BC77B4" w:rsidRPr="00EE5C1A" w:rsidRDefault="00956100" w:rsidP="00BC77B4">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708" w14:textId="0E5CD93B"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709" w14:textId="5EBF9DA2"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BC77B4" w:rsidRPr="00F21402" w14:paraId="34C2A710" w14:textId="77777777" w:rsidTr="00672572">
        <w:tblPrEx>
          <w:tblLook w:val="01E0" w:firstRow="1" w:lastRow="1" w:firstColumn="1" w:lastColumn="1" w:noHBand="0" w:noVBand="0"/>
        </w:tblPrEx>
        <w:tc>
          <w:tcPr>
            <w:tcW w:w="1966" w:type="dxa"/>
          </w:tcPr>
          <w:p w14:paraId="34C2A70B" w14:textId="0C3375CC" w:rsidR="00BC77B4" w:rsidRPr="00EE5C1A" w:rsidRDefault="00BC77B4" w:rsidP="00BC77B4">
            <w:pPr>
              <w:pStyle w:val="Kompetenzfeld"/>
              <w:rPr>
                <w:rFonts w:asciiTheme="minorHAnsi" w:hAnsiTheme="minorHAnsi"/>
                <w:bCs/>
                <w:lang w:val="en-US"/>
              </w:rPr>
            </w:pPr>
            <w:r w:rsidRPr="00EE5C1A">
              <w:rPr>
                <w:rFonts w:asciiTheme="minorHAnsi" w:hAnsiTheme="minorHAnsi"/>
                <w:bCs/>
                <w:lang w:val="en-US"/>
              </w:rPr>
              <w:t>Area of Competence:</w:t>
            </w:r>
          </w:p>
        </w:tc>
        <w:tc>
          <w:tcPr>
            <w:tcW w:w="12493" w:type="dxa"/>
            <w:gridSpan w:val="4"/>
          </w:tcPr>
          <w:p w14:paraId="34C2A70F" w14:textId="3EFF3098" w:rsidR="00BC77B4" w:rsidRPr="00EE5C1A" w:rsidRDefault="00BC77B4" w:rsidP="00BC77B4">
            <w:pPr>
              <w:pStyle w:val="Kompetenzfeld"/>
              <w:rPr>
                <w:rStyle w:val="Textfeld"/>
                <w:rFonts w:asciiTheme="minorHAnsi" w:hAnsiTheme="minorHAnsi"/>
                <w:bCs/>
                <w:color w:val="auto"/>
                <w:lang w:val="en-US"/>
              </w:rPr>
            </w:pPr>
            <w:r w:rsidRPr="00EE5C1A">
              <w:rPr>
                <w:rFonts w:asciiTheme="minorHAnsi" w:hAnsiTheme="minorHAnsi"/>
                <w:bCs/>
                <w:lang w:val="en-US"/>
              </w:rPr>
              <w:t>Information sources</w:t>
            </w:r>
          </w:p>
        </w:tc>
      </w:tr>
      <w:tr w:rsidR="009570B0" w:rsidRPr="00622A31" w14:paraId="34C2A715" w14:textId="77777777" w:rsidTr="004B6A49">
        <w:tblPrEx>
          <w:tblLook w:val="01E0" w:firstRow="1" w:lastRow="1" w:firstColumn="1" w:lastColumn="1" w:noHBand="0" w:noVBand="0"/>
        </w:tblPrEx>
        <w:tc>
          <w:tcPr>
            <w:tcW w:w="1966" w:type="dxa"/>
          </w:tcPr>
          <w:p w14:paraId="34C2A711" w14:textId="0C9E131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0F3A82B9" w14:textId="42164A12"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Information from in-house company or external sources is needed in order to develop an information product. </w:t>
            </w:r>
          </w:p>
          <w:p w14:paraId="1D2D203B" w14:textId="6C245EA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It is necessary to know what sources there are and what information they can supply. The reliability of the relevant source and the quality of its information must be estimated.  </w:t>
            </w:r>
          </w:p>
          <w:p w14:paraId="34C2A714" w14:textId="351327F6"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As a result of this process step, the sources available for acquiring information are known.</w:t>
            </w:r>
          </w:p>
        </w:tc>
      </w:tr>
      <w:tr w:rsidR="00BC77B4" w:rsidRPr="00F21402" w14:paraId="34C2A71B" w14:textId="77777777" w:rsidTr="00672572">
        <w:tblPrEx>
          <w:tblLook w:val="01E0" w:firstRow="1" w:lastRow="1" w:firstColumn="1" w:lastColumn="1" w:noHBand="0" w:noVBand="0"/>
        </w:tblPrEx>
        <w:tc>
          <w:tcPr>
            <w:tcW w:w="1966" w:type="dxa"/>
          </w:tcPr>
          <w:p w14:paraId="34C2A716" w14:textId="5666C78E"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1A" w14:textId="7E45C3E2"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Higher-level information</w:t>
            </w:r>
          </w:p>
        </w:tc>
      </w:tr>
      <w:tr w:rsidR="00BC77B4" w:rsidRPr="00F21402" w14:paraId="34C2A721" w14:textId="77777777" w:rsidTr="00672572">
        <w:tblPrEx>
          <w:tblLook w:val="01E0" w:firstRow="1" w:lastRow="1" w:firstColumn="1" w:lastColumn="1" w:noHBand="0" w:noVBand="0"/>
        </w:tblPrEx>
        <w:tc>
          <w:tcPr>
            <w:tcW w:w="1966" w:type="dxa"/>
          </w:tcPr>
          <w:p w14:paraId="34C2A71C" w14:textId="3884DD94"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20" w14:textId="3BE11A18"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Product-specific information</w:t>
            </w:r>
          </w:p>
        </w:tc>
      </w:tr>
      <w:tr w:rsidR="00BC77B4" w:rsidRPr="00F21402" w14:paraId="34C2A727" w14:textId="77777777" w:rsidTr="00672572">
        <w:tblPrEx>
          <w:tblLook w:val="01E0" w:firstRow="1" w:lastRow="1" w:firstColumn="1" w:lastColumn="1" w:noHBand="0" w:noVBand="0"/>
        </w:tblPrEx>
        <w:tc>
          <w:tcPr>
            <w:tcW w:w="1966" w:type="dxa"/>
          </w:tcPr>
          <w:p w14:paraId="34C2A722" w14:textId="05E34AA8"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26" w14:textId="6BD42BF7"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Internal or external sources</w:t>
            </w:r>
          </w:p>
        </w:tc>
      </w:tr>
      <w:tr w:rsidR="00BC77B4" w:rsidRPr="00622A31" w14:paraId="34C2A72D" w14:textId="77777777" w:rsidTr="00672572">
        <w:tblPrEx>
          <w:tblLook w:val="01E0" w:firstRow="1" w:lastRow="1" w:firstColumn="1" w:lastColumn="1" w:noHBand="0" w:noVBand="0"/>
        </w:tblPrEx>
        <w:tc>
          <w:tcPr>
            <w:tcW w:w="1966" w:type="dxa"/>
          </w:tcPr>
          <w:p w14:paraId="34C2A728" w14:textId="449EC61E"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493" w:type="dxa"/>
            <w:gridSpan w:val="4"/>
          </w:tcPr>
          <w:p w14:paraId="34C2A72C" w14:textId="679EF8EE"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Acquisition and selection of information</w:t>
            </w:r>
          </w:p>
        </w:tc>
      </w:tr>
      <w:tr w:rsidR="009570B0" w:rsidRPr="00622A31" w14:paraId="34C2A732" w14:textId="77777777" w:rsidTr="004B6A49">
        <w:tblPrEx>
          <w:tblLook w:val="01E0" w:firstRow="1" w:lastRow="1" w:firstColumn="1" w:lastColumn="1" w:noHBand="0" w:noVBand="0"/>
        </w:tblPrEx>
        <w:tc>
          <w:tcPr>
            <w:tcW w:w="1966" w:type="dxa"/>
          </w:tcPr>
          <w:p w14:paraId="34C2A72E" w14:textId="1F3332FA"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5DC47159"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The information that is used as the basis for creating content can be obtained by using various methods. In order to design this effectively and efficiently, an implementation process must be planned and organized and the technologies that are used for this purpose must be made available.</w:t>
            </w:r>
          </w:p>
          <w:p w14:paraId="543D5958"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Information thus acquired must be assessed for its relevance and selected accordingly.</w:t>
            </w:r>
          </w:p>
          <w:p w14:paraId="34C2A731" w14:textId="50996207"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 xml:space="preserve">This process step produces the information needed for content creation.  </w:t>
            </w:r>
          </w:p>
        </w:tc>
      </w:tr>
      <w:tr w:rsidR="00BC77B4" w:rsidRPr="00F21402" w14:paraId="34C2A738" w14:textId="77777777" w:rsidTr="00672572">
        <w:tblPrEx>
          <w:tblLook w:val="01E0" w:firstRow="1" w:lastRow="1" w:firstColumn="1" w:lastColumn="1" w:noHBand="0" w:noVBand="0"/>
        </w:tblPrEx>
        <w:tc>
          <w:tcPr>
            <w:tcW w:w="1966" w:type="dxa"/>
          </w:tcPr>
          <w:p w14:paraId="34C2A733" w14:textId="37E3E1CD"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37" w14:textId="23CCC87D"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Organizational aspects</w:t>
            </w:r>
          </w:p>
        </w:tc>
      </w:tr>
      <w:tr w:rsidR="00BC77B4" w:rsidRPr="00F21402" w14:paraId="34C2A73E" w14:textId="77777777" w:rsidTr="00672572">
        <w:tblPrEx>
          <w:tblLook w:val="01E0" w:firstRow="1" w:lastRow="1" w:firstColumn="1" w:lastColumn="1" w:noHBand="0" w:noVBand="0"/>
        </w:tblPrEx>
        <w:tc>
          <w:tcPr>
            <w:tcW w:w="1966" w:type="dxa"/>
          </w:tcPr>
          <w:p w14:paraId="34C2A739" w14:textId="6BD02DB4"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3D" w14:textId="75DD9B9B"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Methods</w:t>
            </w:r>
          </w:p>
        </w:tc>
      </w:tr>
      <w:tr w:rsidR="00BC77B4" w:rsidRPr="00F21402" w14:paraId="34C2A744" w14:textId="77777777" w:rsidTr="00672572">
        <w:tblPrEx>
          <w:tblLook w:val="01E0" w:firstRow="1" w:lastRow="1" w:firstColumn="1" w:lastColumn="1" w:noHBand="0" w:noVBand="0"/>
        </w:tblPrEx>
        <w:tc>
          <w:tcPr>
            <w:tcW w:w="1966" w:type="dxa"/>
          </w:tcPr>
          <w:p w14:paraId="34C2A73F" w14:textId="4F7CC34C" w:rsidR="00BC77B4" w:rsidRPr="00EE5C1A" w:rsidRDefault="00BC77B4"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43" w14:textId="1F7DA330" w:rsidR="00BC77B4" w:rsidRPr="00EE5C1A" w:rsidRDefault="00BC77B4" w:rsidP="00BC77B4">
            <w:pPr>
              <w:pStyle w:val="Themenblock"/>
              <w:rPr>
                <w:rStyle w:val="Textfeld"/>
                <w:rFonts w:asciiTheme="minorHAnsi" w:hAnsiTheme="minorHAnsi"/>
                <w:color w:val="auto"/>
                <w:lang w:val="en-US"/>
              </w:rPr>
            </w:pPr>
            <w:r w:rsidRPr="00EE5C1A">
              <w:rPr>
                <w:rFonts w:asciiTheme="minorHAnsi" w:hAnsiTheme="minorHAnsi"/>
                <w:lang w:val="en-US"/>
              </w:rPr>
              <w:t>Selection of information</w:t>
            </w:r>
          </w:p>
        </w:tc>
      </w:tr>
      <w:tr w:rsidR="00BC77B4" w:rsidRPr="00F21402" w14:paraId="34C2A74A" w14:textId="77777777" w:rsidTr="00490E25">
        <w:tblPrEx>
          <w:tblLook w:val="01E0" w:firstRow="1" w:lastRow="1" w:firstColumn="1" w:lastColumn="1" w:noHBand="0" w:noVBand="0"/>
        </w:tblPrEx>
        <w:tc>
          <w:tcPr>
            <w:tcW w:w="1966" w:type="dxa"/>
          </w:tcPr>
          <w:p w14:paraId="34C2A745" w14:textId="420F6BDF" w:rsidR="00BC77B4" w:rsidRPr="00EE5C1A" w:rsidRDefault="00BC77B4" w:rsidP="00BC77B4">
            <w:pPr>
              <w:pStyle w:val="Themenblock"/>
              <w:rPr>
                <w:rFonts w:asciiTheme="minorHAnsi" w:hAnsiTheme="minorHAnsi"/>
                <w:b/>
                <w:bCs/>
                <w:lang w:val="en-US"/>
              </w:rPr>
            </w:pPr>
            <w:r w:rsidRPr="00EE5C1A">
              <w:rPr>
                <w:rFonts w:asciiTheme="minorHAnsi" w:hAnsiTheme="minorHAnsi"/>
                <w:b/>
                <w:bCs/>
                <w:lang w:val="en-US"/>
              </w:rPr>
              <w:t>Topic 2</w:t>
            </w:r>
          </w:p>
        </w:tc>
        <w:tc>
          <w:tcPr>
            <w:tcW w:w="1720" w:type="dxa"/>
          </w:tcPr>
          <w:p w14:paraId="34C2A746" w14:textId="60816D08" w:rsidR="00BC77B4" w:rsidRPr="00EE5C1A" w:rsidRDefault="00BC77B4" w:rsidP="00BC77B4">
            <w:pPr>
              <w:pStyle w:val="Themenblock"/>
              <w:rPr>
                <w:rFonts w:asciiTheme="minorHAnsi" w:hAnsiTheme="minorHAnsi"/>
                <w:b/>
                <w:bCs/>
                <w:lang w:val="en-US"/>
              </w:rPr>
            </w:pPr>
            <w:r w:rsidRPr="00EE5C1A">
              <w:rPr>
                <w:rFonts w:asciiTheme="minorHAnsi" w:hAnsiTheme="minorHAnsi"/>
                <w:b/>
                <w:bCs/>
                <w:lang w:val="en-US"/>
              </w:rPr>
              <w:t>Text and tables</w:t>
            </w:r>
          </w:p>
        </w:tc>
        <w:tc>
          <w:tcPr>
            <w:tcW w:w="6237" w:type="dxa"/>
          </w:tcPr>
          <w:p w14:paraId="34C2A747" w14:textId="540B543B" w:rsidR="00BC77B4" w:rsidRPr="00EE5C1A" w:rsidRDefault="00956100" w:rsidP="00BC77B4">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748" w14:textId="7565C7E5"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749" w14:textId="48F8F987"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ED02B6" w:rsidRPr="00622A31" w14:paraId="34C2A750" w14:textId="77777777" w:rsidTr="00672572">
        <w:tblPrEx>
          <w:tblLook w:val="01E0" w:firstRow="1" w:lastRow="1" w:firstColumn="1" w:lastColumn="1" w:noHBand="0" w:noVBand="0"/>
        </w:tblPrEx>
        <w:tc>
          <w:tcPr>
            <w:tcW w:w="1966" w:type="dxa"/>
          </w:tcPr>
          <w:p w14:paraId="34C2A74B" w14:textId="584EDBF5" w:rsidR="00ED02B6" w:rsidRPr="00EE5C1A" w:rsidRDefault="00ED02B6"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74F" w14:textId="07AB5132" w:rsidR="00ED02B6" w:rsidRPr="00EE5C1A" w:rsidRDefault="00ED02B6" w:rsidP="009570B0">
            <w:pPr>
              <w:pStyle w:val="Modul"/>
              <w:rPr>
                <w:rStyle w:val="Textfeld"/>
                <w:rFonts w:asciiTheme="minorHAnsi" w:hAnsiTheme="minorHAnsi"/>
                <w:lang w:val="en-US"/>
              </w:rPr>
            </w:pPr>
            <w:r w:rsidRPr="00EE5C1A">
              <w:rPr>
                <w:rFonts w:asciiTheme="minorHAnsi" w:hAnsiTheme="minorHAnsi"/>
                <w:lang w:val="en-US"/>
              </w:rPr>
              <w:t>Content presentation (</w:t>
            </w:r>
            <w:r w:rsidRPr="00EE5C1A">
              <w:rPr>
                <w:rFonts w:asciiTheme="minorHAnsi" w:hAnsiTheme="minorHAnsi"/>
                <w:bCs/>
                <w:lang w:val="en-US"/>
              </w:rPr>
              <w:t>text and tables</w:t>
            </w:r>
            <w:r w:rsidRPr="00EE5C1A">
              <w:rPr>
                <w:rFonts w:asciiTheme="minorHAnsi" w:hAnsiTheme="minorHAnsi"/>
                <w:lang w:val="en-US"/>
              </w:rPr>
              <w:t>)</w:t>
            </w:r>
          </w:p>
        </w:tc>
      </w:tr>
      <w:tr w:rsidR="009570B0" w:rsidRPr="00622A31" w14:paraId="34C2A756" w14:textId="77777777" w:rsidTr="004B6A49">
        <w:tblPrEx>
          <w:tblLook w:val="01E0" w:firstRow="1" w:lastRow="1" w:firstColumn="1" w:lastColumn="1" w:noHBand="0" w:noVBand="0"/>
        </w:tblPrEx>
        <w:tc>
          <w:tcPr>
            <w:tcW w:w="1966" w:type="dxa"/>
          </w:tcPr>
          <w:p w14:paraId="34C2A751" w14:textId="07509D4B"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363E6058"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The intelligibility, acceptance and fitness for purpose of information products depend largely on the way in which their content is presented. Information products with a consistent look and uniform structure have a positive impact on users and also improve the effectiveness and efficiency with which information can be developed.</w:t>
            </w:r>
          </w:p>
          <w:p w14:paraId="1202D428"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Information products can contain various types of media, e.g., graphics or audio.</w:t>
            </w:r>
          </w:p>
          <w:p w14:paraId="1191C140"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A design and deployment concept in which the main underlying conditions and targets are defined must be created for each type of media. These </w:t>
            </w:r>
            <w:r w:rsidRPr="00EE5C1A">
              <w:rPr>
                <w:rFonts w:asciiTheme="minorHAnsi" w:hAnsiTheme="minorHAnsi"/>
                <w:lang w:val="en-US"/>
              </w:rPr>
              <w:lastRenderedPageBreak/>
              <w:t xml:space="preserve">definitions are valid for several information products as a rule. An editorial guide is a frequent form of such stipulations. </w:t>
            </w:r>
          </w:p>
          <w:p w14:paraId="34C2A755" w14:textId="1FAF6900"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The content presentation concept defines the design of the information product in terms of media.  </w:t>
            </w:r>
          </w:p>
        </w:tc>
      </w:tr>
      <w:tr w:rsidR="00ED02B6" w:rsidRPr="00F21402" w14:paraId="34C2A75C" w14:textId="77777777" w:rsidTr="00672572">
        <w:tblPrEx>
          <w:tblLook w:val="01E0" w:firstRow="1" w:lastRow="1" w:firstColumn="1" w:lastColumn="1" w:noHBand="0" w:noVBand="0"/>
        </w:tblPrEx>
        <w:tc>
          <w:tcPr>
            <w:tcW w:w="1966" w:type="dxa"/>
          </w:tcPr>
          <w:p w14:paraId="34C2A757" w14:textId="0E0BAFC5" w:rsidR="00ED02B6" w:rsidRPr="00EE5C1A" w:rsidRDefault="00ED02B6"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75B" w14:textId="044BFCB8"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Text design concept</w:t>
            </w:r>
          </w:p>
        </w:tc>
      </w:tr>
      <w:tr w:rsidR="00ED02B6" w:rsidRPr="00F21402" w14:paraId="34C2A762" w14:textId="77777777" w:rsidTr="00672572">
        <w:tblPrEx>
          <w:tblLook w:val="01E0" w:firstRow="1" w:lastRow="1" w:firstColumn="1" w:lastColumn="1" w:noHBand="0" w:noVBand="0"/>
        </w:tblPrEx>
        <w:tc>
          <w:tcPr>
            <w:tcW w:w="1966" w:type="dxa"/>
          </w:tcPr>
          <w:p w14:paraId="34C2A75D" w14:textId="79A19AD9"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61" w14:textId="37C8E307"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Table concept</w:t>
            </w:r>
          </w:p>
        </w:tc>
      </w:tr>
      <w:tr w:rsidR="00ED02B6" w:rsidRPr="00F21402" w14:paraId="34C2A768" w14:textId="77777777" w:rsidTr="00672572">
        <w:tblPrEx>
          <w:tblLook w:val="01E0" w:firstRow="1" w:lastRow="1" w:firstColumn="1" w:lastColumn="1" w:noHBand="0" w:noVBand="0"/>
        </w:tblPrEx>
        <w:tc>
          <w:tcPr>
            <w:tcW w:w="1966" w:type="dxa"/>
          </w:tcPr>
          <w:p w14:paraId="34C2A763" w14:textId="6E2645D4"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67" w14:textId="3AA26704"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Layout concept</w:t>
            </w:r>
          </w:p>
        </w:tc>
      </w:tr>
      <w:tr w:rsidR="00ED02B6" w:rsidRPr="00622A31" w14:paraId="34C2A76E" w14:textId="77777777" w:rsidTr="00672572">
        <w:tblPrEx>
          <w:tblLook w:val="01E0" w:firstRow="1" w:lastRow="1" w:firstColumn="1" w:lastColumn="1" w:noHBand="0" w:noVBand="0"/>
        </w:tblPrEx>
        <w:tc>
          <w:tcPr>
            <w:tcW w:w="1966" w:type="dxa"/>
          </w:tcPr>
          <w:p w14:paraId="34C2A769" w14:textId="5540EEC9"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6D" w14:textId="07BADFEE"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Concepts for safety notes and warning messages</w:t>
            </w:r>
          </w:p>
        </w:tc>
      </w:tr>
      <w:tr w:rsidR="00ED02B6" w:rsidRPr="00622A31" w14:paraId="34C2A774" w14:textId="77777777" w:rsidTr="00672572">
        <w:tblPrEx>
          <w:tblLook w:val="01E0" w:firstRow="1" w:lastRow="1" w:firstColumn="1" w:lastColumn="1" w:noHBand="0" w:noVBand="0"/>
        </w:tblPrEx>
        <w:tc>
          <w:tcPr>
            <w:tcW w:w="1966" w:type="dxa"/>
          </w:tcPr>
          <w:p w14:paraId="34C2A76F" w14:textId="4C7A785F" w:rsidR="00ED02B6" w:rsidRPr="00EE5C1A" w:rsidRDefault="00ED02B6" w:rsidP="00ED02B6">
            <w:pPr>
              <w:pStyle w:val="Kompetenzfeld"/>
              <w:rPr>
                <w:rFonts w:asciiTheme="minorHAnsi" w:hAnsiTheme="minorHAnsi"/>
                <w:bCs/>
                <w:lang w:val="en-US"/>
              </w:rPr>
            </w:pPr>
            <w:r w:rsidRPr="00EE5C1A">
              <w:rPr>
                <w:rFonts w:asciiTheme="minorHAnsi" w:hAnsiTheme="minorHAnsi"/>
                <w:bCs/>
                <w:lang w:val="en-US"/>
              </w:rPr>
              <w:t>Area of Competence:</w:t>
            </w:r>
          </w:p>
        </w:tc>
        <w:tc>
          <w:tcPr>
            <w:tcW w:w="12493" w:type="dxa"/>
            <w:gridSpan w:val="4"/>
          </w:tcPr>
          <w:p w14:paraId="34C2A773" w14:textId="7B1E5BFE" w:rsidR="00ED02B6" w:rsidRPr="00EE5C1A" w:rsidRDefault="00ED02B6" w:rsidP="00ED02B6">
            <w:pPr>
              <w:pStyle w:val="Kompetenzfeld"/>
              <w:rPr>
                <w:rStyle w:val="Textfeld"/>
                <w:rFonts w:asciiTheme="minorHAnsi" w:hAnsiTheme="minorHAnsi"/>
                <w:bCs/>
                <w:color w:val="auto"/>
                <w:lang w:val="en-US"/>
              </w:rPr>
            </w:pPr>
            <w:r w:rsidRPr="00EE5C1A">
              <w:rPr>
                <w:rFonts w:asciiTheme="minorHAnsi" w:hAnsiTheme="minorHAnsi"/>
                <w:bCs/>
                <w:lang w:val="en-US"/>
              </w:rPr>
              <w:t>Content creation (text and tables)</w:t>
            </w:r>
          </w:p>
        </w:tc>
      </w:tr>
      <w:tr w:rsidR="009570B0" w:rsidRPr="00622A31" w14:paraId="34C2A778" w14:textId="77777777" w:rsidTr="004B6A49">
        <w:tblPrEx>
          <w:tblLook w:val="01E0" w:firstRow="1" w:lastRow="1" w:firstColumn="1" w:lastColumn="1" w:noHBand="0" w:noVBand="0"/>
        </w:tblPrEx>
        <w:tc>
          <w:tcPr>
            <w:tcW w:w="1966" w:type="dxa"/>
          </w:tcPr>
          <w:p w14:paraId="34C2A775" w14:textId="67838ACC"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1FC2D80F" w14:textId="1D08A937"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contents of the information product are assembled from the procured, selected information based on the concept development approach adopted. The created contents must take into account the specific requirements imposed by the type of media used. Knowledge concerning information processing and imparting knowledge is taken into account.</w:t>
            </w:r>
          </w:p>
          <w:p w14:paraId="34C2A777" w14:textId="10E785E7"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contents for the information product that is to be created are available as a result of content creation.</w:t>
            </w:r>
          </w:p>
        </w:tc>
      </w:tr>
      <w:tr w:rsidR="00ED02B6" w:rsidRPr="00622A31" w14:paraId="34C2A77E" w14:textId="77777777" w:rsidTr="00672572">
        <w:tblPrEx>
          <w:tblLook w:val="01E0" w:firstRow="1" w:lastRow="1" w:firstColumn="1" w:lastColumn="1" w:noHBand="0" w:noVBand="0"/>
        </w:tblPrEx>
        <w:tc>
          <w:tcPr>
            <w:tcW w:w="1966" w:type="dxa"/>
          </w:tcPr>
          <w:p w14:paraId="34C2A779" w14:textId="4D9550B9"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7D" w14:textId="590500E7"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Basic principles of information processing and imparting knowledge</w:t>
            </w:r>
          </w:p>
        </w:tc>
      </w:tr>
      <w:tr w:rsidR="00ED02B6" w:rsidRPr="00F21402" w14:paraId="34C2A784" w14:textId="77777777" w:rsidTr="00672572">
        <w:tblPrEx>
          <w:tblLook w:val="01E0" w:firstRow="1" w:lastRow="1" w:firstColumn="1" w:lastColumn="1" w:noHBand="0" w:noVBand="0"/>
        </w:tblPrEx>
        <w:tc>
          <w:tcPr>
            <w:tcW w:w="1966" w:type="dxa"/>
          </w:tcPr>
          <w:p w14:paraId="34C2A77F" w14:textId="52D04D37"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83" w14:textId="0BC85363"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Text creation</w:t>
            </w:r>
          </w:p>
        </w:tc>
      </w:tr>
      <w:tr w:rsidR="00ED02B6" w:rsidRPr="00F21402" w14:paraId="34C2A78A" w14:textId="77777777" w:rsidTr="00672572">
        <w:tblPrEx>
          <w:tblLook w:val="01E0" w:firstRow="1" w:lastRow="1" w:firstColumn="1" w:lastColumn="1" w:noHBand="0" w:noVBand="0"/>
        </w:tblPrEx>
        <w:tc>
          <w:tcPr>
            <w:tcW w:w="1966" w:type="dxa"/>
          </w:tcPr>
          <w:p w14:paraId="34C2A785" w14:textId="551814C9" w:rsidR="00ED02B6" w:rsidRPr="00EE5C1A" w:rsidRDefault="00ED02B6"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789" w14:textId="0B1ECE99"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Creating tables</w:t>
            </w:r>
          </w:p>
        </w:tc>
      </w:tr>
      <w:tr w:rsidR="00ED02B6" w:rsidRPr="00622A31" w14:paraId="34C2A790" w14:textId="77777777" w:rsidTr="00672572">
        <w:tblPrEx>
          <w:tblLook w:val="01E0" w:firstRow="1" w:lastRow="1" w:firstColumn="1" w:lastColumn="1" w:noHBand="0" w:noVBand="0"/>
        </w:tblPrEx>
        <w:tc>
          <w:tcPr>
            <w:tcW w:w="1966" w:type="dxa"/>
          </w:tcPr>
          <w:p w14:paraId="34C2A78B" w14:textId="613F27D0"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8F" w14:textId="3448F438"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Creating safety notes and warning messages</w:t>
            </w:r>
          </w:p>
        </w:tc>
      </w:tr>
      <w:tr w:rsidR="00ED02B6" w:rsidRPr="00622A31" w14:paraId="34C2A796" w14:textId="77777777" w:rsidTr="00672572">
        <w:tblPrEx>
          <w:tblLook w:val="01E0" w:firstRow="1" w:lastRow="1" w:firstColumn="1" w:lastColumn="1" w:noHBand="0" w:noVBand="0"/>
        </w:tblPrEx>
        <w:tc>
          <w:tcPr>
            <w:tcW w:w="1966" w:type="dxa"/>
          </w:tcPr>
          <w:p w14:paraId="34C2A791" w14:textId="768874CA" w:rsidR="00ED02B6" w:rsidRPr="00EE5C1A" w:rsidRDefault="00ED02B6"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795" w14:textId="02B4B749" w:rsidR="00ED02B6" w:rsidRPr="00EE5C1A" w:rsidRDefault="00ED02B6" w:rsidP="009570B0">
            <w:pPr>
              <w:pStyle w:val="Modul"/>
              <w:rPr>
                <w:rStyle w:val="Textfeld"/>
                <w:rFonts w:asciiTheme="minorHAnsi" w:hAnsiTheme="minorHAnsi"/>
                <w:lang w:val="en-US"/>
              </w:rPr>
            </w:pPr>
            <w:r w:rsidRPr="00EE5C1A">
              <w:rPr>
                <w:rFonts w:asciiTheme="minorHAnsi" w:hAnsiTheme="minorHAnsi"/>
                <w:lang w:val="en-US"/>
              </w:rPr>
              <w:t>Tools for creating contents (</w:t>
            </w:r>
            <w:r w:rsidRPr="00EE5C1A">
              <w:rPr>
                <w:rFonts w:asciiTheme="minorHAnsi" w:hAnsiTheme="minorHAnsi"/>
                <w:bCs/>
                <w:lang w:val="en-US"/>
              </w:rPr>
              <w:t>text and tables</w:t>
            </w:r>
            <w:r w:rsidRPr="00EE5C1A">
              <w:rPr>
                <w:rFonts w:asciiTheme="minorHAnsi" w:hAnsiTheme="minorHAnsi"/>
                <w:lang w:val="en-US"/>
              </w:rPr>
              <w:t>)</w:t>
            </w:r>
          </w:p>
        </w:tc>
      </w:tr>
      <w:tr w:rsidR="009570B0" w:rsidRPr="00622A31" w14:paraId="34C2A79A" w14:textId="77777777" w:rsidTr="004B6A49">
        <w:tblPrEx>
          <w:tblLook w:val="01E0" w:firstRow="1" w:lastRow="1" w:firstColumn="1" w:lastColumn="1" w:noHBand="0" w:noVBand="0"/>
        </w:tblPrEx>
        <w:tc>
          <w:tcPr>
            <w:tcW w:w="1966" w:type="dxa"/>
          </w:tcPr>
          <w:p w14:paraId="34C2A797" w14:textId="47C2B54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7F75D4AC"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Special-purpose tools are used for creating contents depending on the media types to be produced and the target formats.</w:t>
            </w:r>
          </w:p>
          <w:p w14:paraId="34C2A799" w14:textId="666CD45A"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Contents are integrated into an information product in the following media production process phase.</w:t>
            </w:r>
          </w:p>
        </w:tc>
      </w:tr>
      <w:tr w:rsidR="00ED02B6" w:rsidRPr="00F21402" w14:paraId="34C2A7A0" w14:textId="77777777" w:rsidTr="00672572">
        <w:tblPrEx>
          <w:tblLook w:val="01E0" w:firstRow="1" w:lastRow="1" w:firstColumn="1" w:lastColumn="1" w:noHBand="0" w:noVBand="0"/>
        </w:tblPrEx>
        <w:tc>
          <w:tcPr>
            <w:tcW w:w="1966" w:type="dxa"/>
          </w:tcPr>
          <w:p w14:paraId="34C2A79B" w14:textId="15FF33AE"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9F" w14:textId="79F8C45E"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Text editors</w:t>
            </w:r>
          </w:p>
        </w:tc>
      </w:tr>
      <w:tr w:rsidR="00ED02B6" w:rsidRPr="00F21402" w14:paraId="34C2A7A6" w14:textId="77777777" w:rsidTr="00672572">
        <w:tblPrEx>
          <w:tblLook w:val="01E0" w:firstRow="1" w:lastRow="1" w:firstColumn="1" w:lastColumn="1" w:noHBand="0" w:noVBand="0"/>
        </w:tblPrEx>
        <w:tc>
          <w:tcPr>
            <w:tcW w:w="1966" w:type="dxa"/>
          </w:tcPr>
          <w:p w14:paraId="34C2A7A1" w14:textId="7570618E"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A5" w14:textId="64736BC9"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DTP programs</w:t>
            </w:r>
          </w:p>
        </w:tc>
      </w:tr>
      <w:tr w:rsidR="00ED02B6" w:rsidRPr="00622A31" w14:paraId="34C2A7AC" w14:textId="77777777" w:rsidTr="00672572">
        <w:tblPrEx>
          <w:tblLook w:val="01E0" w:firstRow="1" w:lastRow="1" w:firstColumn="1" w:lastColumn="1" w:noHBand="0" w:noVBand="0"/>
        </w:tblPrEx>
        <w:tc>
          <w:tcPr>
            <w:tcW w:w="1966" w:type="dxa"/>
          </w:tcPr>
          <w:p w14:paraId="34C2A7A7" w14:textId="15F42E4F"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AB" w14:textId="47EB6E53"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Tools for generating PDF files</w:t>
            </w:r>
          </w:p>
        </w:tc>
      </w:tr>
      <w:tr w:rsidR="00ED02B6" w:rsidRPr="00F21402" w14:paraId="34C2A7B2" w14:textId="77777777" w:rsidTr="00672572">
        <w:tblPrEx>
          <w:tblLook w:val="01E0" w:firstRow="1" w:lastRow="1" w:firstColumn="1" w:lastColumn="1" w:noHBand="0" w:noVBand="0"/>
        </w:tblPrEx>
        <w:tc>
          <w:tcPr>
            <w:tcW w:w="1966" w:type="dxa"/>
          </w:tcPr>
          <w:p w14:paraId="34C2A7AD" w14:textId="6E66B627"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B1" w14:textId="1B2B15EC"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Help Authoring Tools (HAT)</w:t>
            </w:r>
          </w:p>
        </w:tc>
      </w:tr>
      <w:tr w:rsidR="00ED02B6" w:rsidRPr="00F21402" w14:paraId="34C2A7B8" w14:textId="77777777" w:rsidTr="00490E25">
        <w:tblPrEx>
          <w:tblLook w:val="01E0" w:firstRow="1" w:lastRow="1" w:firstColumn="1" w:lastColumn="1" w:noHBand="0" w:noVBand="0"/>
        </w:tblPrEx>
        <w:tc>
          <w:tcPr>
            <w:tcW w:w="1966" w:type="dxa"/>
          </w:tcPr>
          <w:p w14:paraId="34C2A7B3" w14:textId="513886A1" w:rsidR="00ED02B6" w:rsidRPr="00EE5C1A" w:rsidRDefault="00ED02B6" w:rsidP="00ED02B6">
            <w:pPr>
              <w:pStyle w:val="Themenblock"/>
              <w:rPr>
                <w:rFonts w:asciiTheme="minorHAnsi" w:hAnsiTheme="minorHAnsi"/>
                <w:b/>
                <w:bCs/>
                <w:lang w:val="en-US"/>
              </w:rPr>
            </w:pPr>
            <w:r w:rsidRPr="00EE5C1A">
              <w:rPr>
                <w:rFonts w:asciiTheme="minorHAnsi" w:hAnsiTheme="minorHAnsi"/>
                <w:b/>
                <w:bCs/>
                <w:lang w:val="en-US"/>
              </w:rPr>
              <w:t>Topic 3</w:t>
            </w:r>
          </w:p>
        </w:tc>
        <w:tc>
          <w:tcPr>
            <w:tcW w:w="1720" w:type="dxa"/>
          </w:tcPr>
          <w:p w14:paraId="34C2A7B4" w14:textId="52685E14" w:rsidR="00ED02B6" w:rsidRPr="00EE5C1A" w:rsidRDefault="00ED02B6" w:rsidP="00ED02B6">
            <w:pPr>
              <w:pStyle w:val="Themenblock"/>
              <w:rPr>
                <w:rFonts w:asciiTheme="minorHAnsi" w:hAnsiTheme="minorHAnsi"/>
                <w:b/>
                <w:bCs/>
                <w:lang w:val="en-US"/>
              </w:rPr>
            </w:pPr>
            <w:r w:rsidRPr="00EE5C1A">
              <w:rPr>
                <w:rFonts w:asciiTheme="minorHAnsi" w:hAnsiTheme="minorHAnsi"/>
                <w:b/>
                <w:bCs/>
                <w:lang w:val="en-US"/>
              </w:rPr>
              <w:t>Graphics and images</w:t>
            </w:r>
          </w:p>
        </w:tc>
        <w:tc>
          <w:tcPr>
            <w:tcW w:w="6237" w:type="dxa"/>
          </w:tcPr>
          <w:p w14:paraId="34C2A7B5" w14:textId="207BD853" w:rsidR="00ED02B6" w:rsidRPr="00EE5C1A" w:rsidRDefault="00956100" w:rsidP="00ED02B6">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7B6" w14:textId="35929165"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7B7" w14:textId="52E0A03D"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ED02B6" w:rsidRPr="00622A31" w14:paraId="34C2A7BE" w14:textId="77777777" w:rsidTr="00672572">
        <w:tblPrEx>
          <w:tblLook w:val="01E0" w:firstRow="1" w:lastRow="1" w:firstColumn="1" w:lastColumn="1" w:noHBand="0" w:noVBand="0"/>
        </w:tblPrEx>
        <w:tc>
          <w:tcPr>
            <w:tcW w:w="1966" w:type="dxa"/>
          </w:tcPr>
          <w:p w14:paraId="34C2A7B9" w14:textId="3EC129C2" w:rsidR="00ED02B6" w:rsidRPr="00EE5C1A" w:rsidRDefault="00ED02B6" w:rsidP="009570B0">
            <w:pPr>
              <w:pStyle w:val="Kompetenzfeld"/>
              <w:rPr>
                <w:rFonts w:asciiTheme="minorHAnsi" w:hAnsiTheme="minorHAnsi"/>
                <w:bCs/>
                <w:lang w:val="en-US"/>
              </w:rPr>
            </w:pPr>
            <w:r w:rsidRPr="00EE5C1A">
              <w:rPr>
                <w:rFonts w:asciiTheme="minorHAnsi" w:hAnsiTheme="minorHAnsi"/>
                <w:bCs/>
                <w:lang w:val="en-US"/>
              </w:rPr>
              <w:t>Area of Competence:</w:t>
            </w:r>
          </w:p>
        </w:tc>
        <w:tc>
          <w:tcPr>
            <w:tcW w:w="12493" w:type="dxa"/>
            <w:gridSpan w:val="4"/>
          </w:tcPr>
          <w:p w14:paraId="34C2A7BD" w14:textId="5C2BA234" w:rsidR="00ED02B6" w:rsidRPr="00EE5C1A" w:rsidRDefault="00ED02B6" w:rsidP="009570B0">
            <w:pPr>
              <w:pStyle w:val="Modul"/>
              <w:rPr>
                <w:rStyle w:val="Textfeld"/>
                <w:rFonts w:asciiTheme="minorHAnsi" w:hAnsiTheme="minorHAnsi"/>
                <w:lang w:val="en-US"/>
              </w:rPr>
            </w:pPr>
            <w:r w:rsidRPr="00EE5C1A">
              <w:rPr>
                <w:rFonts w:asciiTheme="minorHAnsi" w:hAnsiTheme="minorHAnsi"/>
                <w:bCs/>
                <w:lang w:val="en-US"/>
              </w:rPr>
              <w:t xml:space="preserve">Concept: </w:t>
            </w:r>
            <w:r w:rsidRPr="00EE5C1A">
              <w:rPr>
                <w:rFonts w:asciiTheme="minorHAnsi" w:hAnsiTheme="minorHAnsi"/>
                <w:lang w:val="en-US"/>
              </w:rPr>
              <w:t xml:space="preserve">Content presentation </w:t>
            </w:r>
            <w:r w:rsidRPr="00EE5C1A">
              <w:rPr>
                <w:rFonts w:asciiTheme="minorHAnsi" w:hAnsiTheme="minorHAnsi"/>
                <w:bCs/>
                <w:lang w:val="en-US"/>
              </w:rPr>
              <w:t>(graphics and images)</w:t>
            </w:r>
          </w:p>
        </w:tc>
      </w:tr>
      <w:tr w:rsidR="009570B0" w:rsidRPr="00622A31" w14:paraId="34C2A7C4" w14:textId="77777777" w:rsidTr="004B6A49">
        <w:tblPrEx>
          <w:tblLook w:val="01E0" w:firstRow="1" w:lastRow="1" w:firstColumn="1" w:lastColumn="1" w:noHBand="0" w:noVBand="0"/>
        </w:tblPrEx>
        <w:tc>
          <w:tcPr>
            <w:tcW w:w="1966" w:type="dxa"/>
          </w:tcPr>
          <w:p w14:paraId="34C2A7BF" w14:textId="7E979B0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3B1AEAFD" w14:textId="7B6E5C72"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 xml:space="preserve">The intelligibility, acceptance and fitness for purpose of information products depend largely on the way in which their content is presented. </w:t>
            </w:r>
            <w:r w:rsidRPr="00EE5C1A">
              <w:rPr>
                <w:rStyle w:val="Textfeld"/>
                <w:rFonts w:asciiTheme="minorHAnsi" w:hAnsiTheme="minorHAnsi"/>
                <w:color w:val="auto"/>
                <w:lang w:val="en-US"/>
              </w:rPr>
              <w:lastRenderedPageBreak/>
              <w:t>Information products with a consistent look and uniform structure have a positive impact on users and also improve the effectiveness and efficiency with which information can be developed.</w:t>
            </w:r>
          </w:p>
          <w:p w14:paraId="6108D896" w14:textId="53DD84B0"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Information products can contain various types of media, e.g., graphics or audio.</w:t>
            </w:r>
          </w:p>
          <w:p w14:paraId="1734EF02" w14:textId="743836C4"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 xml:space="preserve">A design and deployment concept in which the main underlying conditions and targets are defined must be created for each type of media. These definitions are valid for several information products as a rule. An editorial guide is a frequent form of such stipulations. </w:t>
            </w:r>
          </w:p>
          <w:p w14:paraId="34C2A7C3" w14:textId="64C1D752"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content presentation concept defines the design of the information product in terms of media.</w:t>
            </w:r>
          </w:p>
        </w:tc>
      </w:tr>
      <w:tr w:rsidR="00ED02B6" w:rsidRPr="00F21402" w14:paraId="34C2A7CA" w14:textId="77777777" w:rsidTr="00672572">
        <w:tblPrEx>
          <w:tblLook w:val="01E0" w:firstRow="1" w:lastRow="1" w:firstColumn="1" w:lastColumn="1" w:noHBand="0" w:noVBand="0"/>
        </w:tblPrEx>
        <w:tc>
          <w:tcPr>
            <w:tcW w:w="1966" w:type="dxa"/>
          </w:tcPr>
          <w:p w14:paraId="34C2A7C5" w14:textId="072C4D1C" w:rsidR="00ED02B6" w:rsidRPr="00EE5C1A" w:rsidRDefault="00ED02B6"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7C9" w14:textId="491FB46C"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Graphics concept</w:t>
            </w:r>
          </w:p>
        </w:tc>
      </w:tr>
      <w:tr w:rsidR="00ED02B6" w:rsidRPr="00F21402" w14:paraId="34C2A7D0" w14:textId="77777777" w:rsidTr="00672572">
        <w:tblPrEx>
          <w:tblLook w:val="01E0" w:firstRow="1" w:lastRow="1" w:firstColumn="1" w:lastColumn="1" w:noHBand="0" w:noVBand="0"/>
        </w:tblPrEx>
        <w:tc>
          <w:tcPr>
            <w:tcW w:w="1966" w:type="dxa"/>
          </w:tcPr>
          <w:p w14:paraId="34C2A7CB" w14:textId="3E88F9B7"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CF" w14:textId="28E73050"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Image concept</w:t>
            </w:r>
          </w:p>
        </w:tc>
      </w:tr>
      <w:tr w:rsidR="00ED02B6" w:rsidRPr="00622A31" w14:paraId="34C2A7D6" w14:textId="77777777" w:rsidTr="00672572">
        <w:tblPrEx>
          <w:tblLook w:val="01E0" w:firstRow="1" w:lastRow="1" w:firstColumn="1" w:lastColumn="1" w:noHBand="0" w:noVBand="0"/>
        </w:tblPrEx>
        <w:tc>
          <w:tcPr>
            <w:tcW w:w="1966" w:type="dxa"/>
          </w:tcPr>
          <w:p w14:paraId="34C2A7D1" w14:textId="284FF8DC" w:rsidR="00ED02B6" w:rsidRPr="00EE5C1A" w:rsidRDefault="00ED02B6" w:rsidP="009570B0">
            <w:pPr>
              <w:pStyle w:val="Kompetenzfeld"/>
              <w:rPr>
                <w:rFonts w:asciiTheme="minorHAnsi" w:hAnsiTheme="minorHAnsi"/>
                <w:bCs/>
                <w:lang w:val="en-US"/>
              </w:rPr>
            </w:pPr>
            <w:r w:rsidRPr="00EE5C1A">
              <w:rPr>
                <w:rFonts w:asciiTheme="minorHAnsi" w:hAnsiTheme="minorHAnsi"/>
                <w:bCs/>
                <w:lang w:val="en-US"/>
              </w:rPr>
              <w:t>Area of Competence:</w:t>
            </w:r>
          </w:p>
        </w:tc>
        <w:tc>
          <w:tcPr>
            <w:tcW w:w="12493" w:type="dxa"/>
            <w:gridSpan w:val="4"/>
          </w:tcPr>
          <w:p w14:paraId="34C2A7D5" w14:textId="67668E2E" w:rsidR="00ED02B6" w:rsidRPr="00EE5C1A" w:rsidRDefault="00ED02B6" w:rsidP="009570B0">
            <w:pPr>
              <w:pStyle w:val="Modul"/>
              <w:rPr>
                <w:rStyle w:val="Textfeld"/>
                <w:rFonts w:asciiTheme="minorHAnsi" w:hAnsiTheme="minorHAnsi"/>
                <w:lang w:val="en-US"/>
              </w:rPr>
            </w:pPr>
            <w:r w:rsidRPr="00EE5C1A">
              <w:rPr>
                <w:rFonts w:asciiTheme="minorHAnsi" w:hAnsiTheme="minorHAnsi"/>
                <w:bCs/>
                <w:lang w:val="en-US"/>
              </w:rPr>
              <w:t>Content creation (graphics and images)</w:t>
            </w:r>
          </w:p>
        </w:tc>
      </w:tr>
      <w:tr w:rsidR="009570B0" w:rsidRPr="00622A31" w14:paraId="34C2A7DA" w14:textId="77777777" w:rsidTr="004B6A49">
        <w:tblPrEx>
          <w:tblLook w:val="01E0" w:firstRow="1" w:lastRow="1" w:firstColumn="1" w:lastColumn="1" w:noHBand="0" w:noVBand="0"/>
        </w:tblPrEx>
        <w:tc>
          <w:tcPr>
            <w:tcW w:w="1966" w:type="dxa"/>
          </w:tcPr>
          <w:p w14:paraId="34C2A7D7" w14:textId="71D5DB0B"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446F3504" w14:textId="77777777"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contents of the information product are assembled from the procured, selected information based on the concept development approach adopted. The created contents must take into account the specific requirements imposed by the type of media used. Knowledge concerning information processing and imparting knowledge is taken into account.</w:t>
            </w:r>
          </w:p>
          <w:p w14:paraId="34C2A7D9" w14:textId="7951A4C7"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contents for the information product that is to be created are available as a result of content creation.</w:t>
            </w:r>
          </w:p>
        </w:tc>
      </w:tr>
      <w:tr w:rsidR="00ED02B6" w:rsidRPr="00F21402" w14:paraId="34C2A7E0" w14:textId="77777777" w:rsidTr="00672572">
        <w:tblPrEx>
          <w:tblLook w:val="01E0" w:firstRow="1" w:lastRow="1" w:firstColumn="1" w:lastColumn="1" w:noHBand="0" w:noVBand="0"/>
        </w:tblPrEx>
        <w:tc>
          <w:tcPr>
            <w:tcW w:w="1966" w:type="dxa"/>
          </w:tcPr>
          <w:p w14:paraId="34C2A7DB" w14:textId="72A49449"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DF" w14:textId="681E5140"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Creating graphics</w:t>
            </w:r>
          </w:p>
        </w:tc>
      </w:tr>
      <w:tr w:rsidR="00ED02B6" w:rsidRPr="00F21402" w14:paraId="34C2A7E6" w14:textId="77777777" w:rsidTr="00672572">
        <w:tblPrEx>
          <w:tblLook w:val="01E0" w:firstRow="1" w:lastRow="1" w:firstColumn="1" w:lastColumn="1" w:noHBand="0" w:noVBand="0"/>
        </w:tblPrEx>
        <w:tc>
          <w:tcPr>
            <w:tcW w:w="1966" w:type="dxa"/>
          </w:tcPr>
          <w:p w14:paraId="34C2A7E1" w14:textId="71D724DD"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E5" w14:textId="147C8B24"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Creating images</w:t>
            </w:r>
          </w:p>
        </w:tc>
      </w:tr>
      <w:tr w:rsidR="00ED02B6" w:rsidRPr="00622A31" w14:paraId="34C2A7EC" w14:textId="77777777" w:rsidTr="00672572">
        <w:tblPrEx>
          <w:tblLook w:val="01E0" w:firstRow="1" w:lastRow="1" w:firstColumn="1" w:lastColumn="1" w:noHBand="0" w:noVBand="0"/>
        </w:tblPrEx>
        <w:tc>
          <w:tcPr>
            <w:tcW w:w="1966" w:type="dxa"/>
          </w:tcPr>
          <w:p w14:paraId="34C2A7E7" w14:textId="001B7680" w:rsidR="00ED02B6" w:rsidRPr="00EE5C1A" w:rsidRDefault="00ED02B6" w:rsidP="009570B0">
            <w:pPr>
              <w:pStyle w:val="Kompetenzfeld"/>
              <w:rPr>
                <w:rFonts w:asciiTheme="minorHAnsi" w:hAnsiTheme="minorHAnsi"/>
                <w:bCs/>
                <w:lang w:val="en-US"/>
              </w:rPr>
            </w:pPr>
            <w:r w:rsidRPr="00EE5C1A">
              <w:rPr>
                <w:rFonts w:asciiTheme="minorHAnsi" w:hAnsiTheme="minorHAnsi"/>
                <w:bCs/>
                <w:lang w:val="en-US"/>
              </w:rPr>
              <w:lastRenderedPageBreak/>
              <w:t>Area of Competence:</w:t>
            </w:r>
          </w:p>
        </w:tc>
        <w:tc>
          <w:tcPr>
            <w:tcW w:w="12493" w:type="dxa"/>
            <w:gridSpan w:val="4"/>
          </w:tcPr>
          <w:p w14:paraId="34C2A7EB" w14:textId="014221C3" w:rsidR="00ED02B6" w:rsidRPr="00EE5C1A" w:rsidRDefault="00ED02B6" w:rsidP="009570B0">
            <w:pPr>
              <w:pStyle w:val="Modul"/>
              <w:rPr>
                <w:rStyle w:val="Textfeld"/>
                <w:rFonts w:asciiTheme="minorHAnsi" w:hAnsiTheme="minorHAnsi"/>
                <w:lang w:val="en-US"/>
              </w:rPr>
            </w:pPr>
            <w:r w:rsidRPr="00EE5C1A">
              <w:rPr>
                <w:rFonts w:asciiTheme="minorHAnsi" w:hAnsiTheme="minorHAnsi"/>
                <w:bCs/>
                <w:lang w:val="en-US"/>
              </w:rPr>
              <w:t>Tools for creating contents (graphics and images)</w:t>
            </w:r>
          </w:p>
        </w:tc>
      </w:tr>
      <w:tr w:rsidR="009570B0" w:rsidRPr="00622A31" w14:paraId="34C2A7F0" w14:textId="77777777" w:rsidTr="004B6A49">
        <w:tblPrEx>
          <w:tblLook w:val="01E0" w:firstRow="1" w:lastRow="1" w:firstColumn="1" w:lastColumn="1" w:noHBand="0" w:noVBand="0"/>
        </w:tblPrEx>
        <w:tc>
          <w:tcPr>
            <w:tcW w:w="1966" w:type="dxa"/>
          </w:tcPr>
          <w:p w14:paraId="34C2A7ED" w14:textId="457A4DA6"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34C2A7EE" w14:textId="451A5089"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Special tools are used for the creation of contents, depending on the media types and target formats to be created.</w:t>
            </w:r>
          </w:p>
          <w:p w14:paraId="34C2A7EF" w14:textId="1798DAAC"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In the following process phase of media production, the contents are integrated in an information product.</w:t>
            </w:r>
          </w:p>
        </w:tc>
      </w:tr>
      <w:tr w:rsidR="00ED02B6" w:rsidRPr="00F21402" w14:paraId="34C2A7F6" w14:textId="77777777" w:rsidTr="00672572">
        <w:tblPrEx>
          <w:tblLook w:val="01E0" w:firstRow="1" w:lastRow="1" w:firstColumn="1" w:lastColumn="1" w:noHBand="0" w:noVBand="0"/>
        </w:tblPrEx>
        <w:tc>
          <w:tcPr>
            <w:tcW w:w="1966" w:type="dxa"/>
          </w:tcPr>
          <w:p w14:paraId="34C2A7F1" w14:textId="65A024EB"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F5" w14:textId="48DBDABB"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Graphics and image editors</w:t>
            </w:r>
          </w:p>
        </w:tc>
      </w:tr>
      <w:tr w:rsidR="00ED02B6" w:rsidRPr="00622A31" w14:paraId="34C2A7FC" w14:textId="77777777" w:rsidTr="00672572">
        <w:tblPrEx>
          <w:tblLook w:val="01E0" w:firstRow="1" w:lastRow="1" w:firstColumn="1" w:lastColumn="1" w:noHBand="0" w:noVBand="0"/>
        </w:tblPrEx>
        <w:tc>
          <w:tcPr>
            <w:tcW w:w="1966" w:type="dxa"/>
          </w:tcPr>
          <w:p w14:paraId="34C2A7F7" w14:textId="02275A5A"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7FB" w14:textId="36501972"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Tools for recording screenshots and screen sequences</w:t>
            </w:r>
          </w:p>
        </w:tc>
      </w:tr>
      <w:tr w:rsidR="00ED02B6" w:rsidRPr="00F21402" w14:paraId="11A0AAC9" w14:textId="77777777" w:rsidTr="00490E25">
        <w:tblPrEx>
          <w:tblLook w:val="01E0" w:firstRow="1" w:lastRow="1" w:firstColumn="1" w:lastColumn="1" w:noHBand="0" w:noVBand="0"/>
        </w:tblPrEx>
        <w:tc>
          <w:tcPr>
            <w:tcW w:w="1966" w:type="dxa"/>
          </w:tcPr>
          <w:p w14:paraId="6605EB1D" w14:textId="27388A10" w:rsidR="00ED02B6" w:rsidRPr="00EE5C1A" w:rsidRDefault="00ED02B6" w:rsidP="00ED02B6">
            <w:pPr>
              <w:pStyle w:val="Themenblock"/>
              <w:rPr>
                <w:rFonts w:asciiTheme="minorHAnsi" w:hAnsiTheme="minorHAnsi"/>
                <w:b/>
                <w:lang w:val="en-US"/>
              </w:rPr>
            </w:pPr>
            <w:r w:rsidRPr="00EE5C1A">
              <w:rPr>
                <w:rFonts w:asciiTheme="minorHAnsi" w:hAnsiTheme="minorHAnsi"/>
                <w:b/>
                <w:lang w:val="en-US"/>
              </w:rPr>
              <w:t>Topic 4</w:t>
            </w:r>
          </w:p>
        </w:tc>
        <w:tc>
          <w:tcPr>
            <w:tcW w:w="1720" w:type="dxa"/>
          </w:tcPr>
          <w:p w14:paraId="0C199B45" w14:textId="151DFDD2" w:rsidR="00ED02B6" w:rsidRPr="00EE5C1A" w:rsidRDefault="00ED02B6" w:rsidP="00ED02B6">
            <w:pPr>
              <w:pStyle w:val="Themenblock"/>
              <w:rPr>
                <w:rFonts w:asciiTheme="minorHAnsi" w:hAnsiTheme="minorHAnsi"/>
                <w:b/>
                <w:lang w:val="en-US"/>
              </w:rPr>
            </w:pPr>
            <w:r w:rsidRPr="00EE5C1A">
              <w:rPr>
                <w:rFonts w:asciiTheme="minorHAnsi" w:hAnsiTheme="minorHAnsi"/>
                <w:b/>
                <w:lang w:val="en-US"/>
              </w:rPr>
              <w:t>Integration and editing</w:t>
            </w:r>
          </w:p>
        </w:tc>
        <w:tc>
          <w:tcPr>
            <w:tcW w:w="6237" w:type="dxa"/>
          </w:tcPr>
          <w:p w14:paraId="4D66507A" w14:textId="1D708DCC" w:rsidR="00ED02B6" w:rsidRPr="00EE5C1A" w:rsidRDefault="00956100" w:rsidP="00ED02B6">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692A2AD0" w14:textId="2AF5C0FA"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11B96D3E" w14:textId="5B96F0DF"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ED02B6" w:rsidRPr="00F21402" w14:paraId="34C2A802" w14:textId="77777777" w:rsidTr="00672572">
        <w:tblPrEx>
          <w:tblLook w:val="01E0" w:firstRow="1" w:lastRow="1" w:firstColumn="1" w:lastColumn="1" w:noHBand="0" w:noVBand="0"/>
        </w:tblPrEx>
        <w:tc>
          <w:tcPr>
            <w:tcW w:w="1966" w:type="dxa"/>
          </w:tcPr>
          <w:p w14:paraId="34C2A7FD" w14:textId="15A43977" w:rsidR="00ED02B6" w:rsidRPr="00EE5C1A" w:rsidRDefault="00ED02B6"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801" w14:textId="75C4F230" w:rsidR="00ED02B6" w:rsidRPr="00EE5C1A" w:rsidRDefault="00ED02B6" w:rsidP="009570B0">
            <w:pPr>
              <w:pStyle w:val="Modul"/>
              <w:rPr>
                <w:rStyle w:val="Textfeld"/>
                <w:rFonts w:asciiTheme="minorHAnsi" w:hAnsiTheme="minorHAnsi"/>
                <w:lang w:val="en-US"/>
              </w:rPr>
            </w:pPr>
            <w:r w:rsidRPr="00EE5C1A">
              <w:rPr>
                <w:rFonts w:asciiTheme="minorHAnsi" w:hAnsiTheme="minorHAnsi"/>
                <w:lang w:val="en-US"/>
              </w:rPr>
              <w:t>Integration of content</w:t>
            </w:r>
          </w:p>
        </w:tc>
      </w:tr>
      <w:tr w:rsidR="009570B0" w:rsidRPr="00622A31" w14:paraId="34C2A806" w14:textId="77777777" w:rsidTr="004B6A49">
        <w:tblPrEx>
          <w:tblLook w:val="01E0" w:firstRow="1" w:lastRow="1" w:firstColumn="1" w:lastColumn="1" w:noHBand="0" w:noVBand="0"/>
        </w:tblPrEx>
        <w:tc>
          <w:tcPr>
            <w:tcW w:w="1966" w:type="dxa"/>
          </w:tcPr>
          <w:p w14:paraId="34C2A803" w14:textId="5DF4709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7A453171"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An information project may comprise content originating from in-house and/or external sources. These contents must be edited and integrated in accordance with logical, content-related conceptual principles in order to achieve consistent presentation.</w:t>
            </w:r>
          </w:p>
          <w:p w14:paraId="34C2A805" w14:textId="4B86BD87"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This process step produces all the contents for the information product in accordance with the requirements and conceptual specifications for media production.</w:t>
            </w:r>
          </w:p>
        </w:tc>
      </w:tr>
      <w:tr w:rsidR="00ED02B6" w:rsidRPr="00F21402" w14:paraId="34C2A80C" w14:textId="77777777" w:rsidTr="00672572">
        <w:tblPrEx>
          <w:tblLook w:val="01E0" w:firstRow="1" w:lastRow="1" w:firstColumn="1" w:lastColumn="1" w:noHBand="0" w:noVBand="0"/>
        </w:tblPrEx>
        <w:tc>
          <w:tcPr>
            <w:tcW w:w="1966" w:type="dxa"/>
          </w:tcPr>
          <w:p w14:paraId="34C2A807" w14:textId="37EC87BE"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0B" w14:textId="330C717A"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In-house documentation</w:t>
            </w:r>
          </w:p>
        </w:tc>
      </w:tr>
      <w:tr w:rsidR="00ED02B6" w:rsidRPr="00F21402" w14:paraId="34C2A812" w14:textId="77777777" w:rsidTr="00672572">
        <w:tblPrEx>
          <w:tblLook w:val="01E0" w:firstRow="1" w:lastRow="1" w:firstColumn="1" w:lastColumn="1" w:noHBand="0" w:noVBand="0"/>
        </w:tblPrEx>
        <w:tc>
          <w:tcPr>
            <w:tcW w:w="1966" w:type="dxa"/>
          </w:tcPr>
          <w:p w14:paraId="34C2A80D" w14:textId="5A34162F"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11" w14:textId="15187333"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Supplier’s documentation</w:t>
            </w:r>
          </w:p>
        </w:tc>
      </w:tr>
      <w:tr w:rsidR="00ED02B6" w:rsidRPr="00F21402" w14:paraId="34C2A818" w14:textId="77777777" w:rsidTr="00672572">
        <w:tblPrEx>
          <w:tblLook w:val="01E0" w:firstRow="1" w:lastRow="1" w:firstColumn="1" w:lastColumn="1" w:noHBand="0" w:noVBand="0"/>
        </w:tblPrEx>
        <w:tc>
          <w:tcPr>
            <w:tcW w:w="1966" w:type="dxa"/>
          </w:tcPr>
          <w:p w14:paraId="34C2A813" w14:textId="17EBEB18" w:rsidR="00ED02B6" w:rsidRPr="00EE5C1A" w:rsidRDefault="00ED02B6"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817" w14:textId="0B300D69"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Service provider’s documentation</w:t>
            </w:r>
          </w:p>
        </w:tc>
      </w:tr>
      <w:tr w:rsidR="00ED02B6" w:rsidRPr="00F21402" w14:paraId="34C2A81E" w14:textId="77777777" w:rsidTr="00672572">
        <w:tblPrEx>
          <w:tblLook w:val="01E0" w:firstRow="1" w:lastRow="1" w:firstColumn="1" w:lastColumn="1" w:noHBand="0" w:noVBand="0"/>
        </w:tblPrEx>
        <w:tc>
          <w:tcPr>
            <w:tcW w:w="1966" w:type="dxa"/>
          </w:tcPr>
          <w:p w14:paraId="34C2A819" w14:textId="273015C0" w:rsidR="00ED02B6" w:rsidRPr="00EE5C1A" w:rsidRDefault="00ED02B6"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1D" w14:textId="69FC9DE2" w:rsidR="00ED02B6" w:rsidRPr="00EE5C1A" w:rsidRDefault="00ED02B6" w:rsidP="00ED02B6">
            <w:pPr>
              <w:pStyle w:val="Themenblock"/>
              <w:rPr>
                <w:rStyle w:val="Textfeld"/>
                <w:rFonts w:asciiTheme="minorHAnsi" w:hAnsiTheme="minorHAnsi"/>
                <w:color w:val="auto"/>
                <w:lang w:val="en-US"/>
              </w:rPr>
            </w:pPr>
            <w:r w:rsidRPr="00EE5C1A">
              <w:rPr>
                <w:rFonts w:asciiTheme="minorHAnsi" w:hAnsiTheme="minorHAnsi"/>
                <w:lang w:val="en-US"/>
              </w:rPr>
              <w:t>Certificates and declarations</w:t>
            </w:r>
          </w:p>
        </w:tc>
      </w:tr>
      <w:tr w:rsidR="00ED02B6" w:rsidRPr="00F21402" w14:paraId="34C2A824" w14:textId="77777777" w:rsidTr="00490E25">
        <w:tblPrEx>
          <w:tblLook w:val="01E0" w:firstRow="1" w:lastRow="1" w:firstColumn="1" w:lastColumn="1" w:noHBand="0" w:noVBand="0"/>
        </w:tblPrEx>
        <w:tc>
          <w:tcPr>
            <w:tcW w:w="1966" w:type="dxa"/>
          </w:tcPr>
          <w:p w14:paraId="34C2A81F" w14:textId="2597361B" w:rsidR="00ED02B6" w:rsidRPr="00EE5C1A" w:rsidRDefault="00ED02B6" w:rsidP="00ED02B6">
            <w:pPr>
              <w:pStyle w:val="Kompetenzfeld"/>
              <w:rPr>
                <w:rFonts w:asciiTheme="minorHAnsi" w:hAnsiTheme="minorHAnsi"/>
                <w:lang w:val="en-US"/>
              </w:rPr>
            </w:pPr>
            <w:r w:rsidRPr="00EE5C1A">
              <w:rPr>
                <w:rFonts w:asciiTheme="minorHAnsi" w:hAnsiTheme="minorHAnsi"/>
                <w:lang w:val="en-US"/>
              </w:rPr>
              <w:t>Topic 5</w:t>
            </w:r>
          </w:p>
        </w:tc>
        <w:tc>
          <w:tcPr>
            <w:tcW w:w="1720" w:type="dxa"/>
          </w:tcPr>
          <w:p w14:paraId="34C2A820" w14:textId="226F7C5F" w:rsidR="00ED02B6" w:rsidRPr="00EE5C1A" w:rsidRDefault="00ED02B6" w:rsidP="00ED02B6">
            <w:pPr>
              <w:pStyle w:val="Kompetenzfeld"/>
              <w:rPr>
                <w:rFonts w:asciiTheme="minorHAnsi" w:hAnsiTheme="minorHAnsi"/>
                <w:lang w:val="en-US"/>
              </w:rPr>
            </w:pPr>
            <w:r w:rsidRPr="00EE5C1A">
              <w:rPr>
                <w:rFonts w:asciiTheme="minorHAnsi" w:hAnsiTheme="minorHAnsi"/>
                <w:lang w:val="en-US"/>
              </w:rPr>
              <w:t>Quality assurance</w:t>
            </w:r>
          </w:p>
        </w:tc>
        <w:tc>
          <w:tcPr>
            <w:tcW w:w="6237" w:type="dxa"/>
          </w:tcPr>
          <w:p w14:paraId="34C2A821" w14:textId="75F7A2AA" w:rsidR="00ED02B6" w:rsidRPr="00EE5C1A" w:rsidRDefault="00956100" w:rsidP="00ED02B6">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822" w14:textId="6C30659A"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823" w14:textId="578E2D62"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ED02B6" w:rsidRPr="00622A31" w14:paraId="34C2A82A" w14:textId="77777777" w:rsidTr="00672572">
        <w:tblPrEx>
          <w:tblLook w:val="01E0" w:firstRow="1" w:lastRow="1" w:firstColumn="1" w:lastColumn="1" w:noHBand="0" w:noVBand="0"/>
        </w:tblPrEx>
        <w:tc>
          <w:tcPr>
            <w:tcW w:w="1966" w:type="dxa"/>
          </w:tcPr>
          <w:p w14:paraId="34C2A825" w14:textId="40415CC1" w:rsidR="00ED02B6" w:rsidRPr="00EE5C1A" w:rsidRDefault="00ED02B6"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829" w14:textId="0EAE9824" w:rsidR="00ED02B6" w:rsidRPr="00EE5C1A" w:rsidRDefault="00ED02B6" w:rsidP="009570B0">
            <w:pPr>
              <w:pStyle w:val="Modul"/>
              <w:rPr>
                <w:rStyle w:val="Textfeld"/>
                <w:rFonts w:asciiTheme="minorHAnsi" w:hAnsiTheme="minorHAnsi"/>
                <w:lang w:val="en-US"/>
              </w:rPr>
            </w:pPr>
            <w:r w:rsidRPr="00EE5C1A">
              <w:rPr>
                <w:rFonts w:asciiTheme="minorHAnsi" w:hAnsiTheme="minorHAnsi"/>
                <w:lang w:val="en-US"/>
              </w:rPr>
              <w:t>Quality assurance for content of the information product</w:t>
            </w:r>
          </w:p>
        </w:tc>
      </w:tr>
      <w:tr w:rsidR="009570B0" w:rsidRPr="00622A31" w14:paraId="34C2A834" w14:textId="77777777" w:rsidTr="004B6A49">
        <w:tblPrEx>
          <w:tblLook w:val="01E0" w:firstRow="1" w:lastRow="1" w:firstColumn="1" w:lastColumn="1" w:noHBand="0" w:noVBand="0"/>
        </w:tblPrEx>
        <w:tc>
          <w:tcPr>
            <w:tcW w:w="1966" w:type="dxa"/>
          </w:tcPr>
          <w:p w14:paraId="34C2A82B" w14:textId="7FACFFCC"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1F88EC2E" w14:textId="7B2CCED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Created contents must undergo Quality Assurance, e.g., by checking</w:t>
            </w:r>
          </w:p>
          <w:p w14:paraId="62D97381" w14:textId="70BC1112" w:rsidR="009570B0" w:rsidRPr="00EE5C1A" w:rsidRDefault="009570B0" w:rsidP="009570B0">
            <w:pPr>
              <w:pStyle w:val="Beschreibung"/>
              <w:numPr>
                <w:ilvl w:val="0"/>
                <w:numId w:val="36"/>
              </w:numPr>
              <w:rPr>
                <w:rFonts w:asciiTheme="minorHAnsi" w:hAnsiTheme="minorHAnsi"/>
                <w:lang w:val="en-US"/>
              </w:rPr>
            </w:pPr>
            <w:r w:rsidRPr="00EE5C1A">
              <w:rPr>
                <w:rFonts w:asciiTheme="minorHAnsi" w:hAnsiTheme="minorHAnsi"/>
                <w:lang w:val="en-US"/>
              </w:rPr>
              <w:t>Text, presentation and structure,</w:t>
            </w:r>
          </w:p>
          <w:p w14:paraId="4B31110D" w14:textId="79E7C690" w:rsidR="009570B0" w:rsidRPr="00EE5C1A" w:rsidRDefault="009570B0" w:rsidP="009570B0">
            <w:pPr>
              <w:pStyle w:val="Beschreibung"/>
              <w:numPr>
                <w:ilvl w:val="0"/>
                <w:numId w:val="36"/>
              </w:numPr>
              <w:rPr>
                <w:rFonts w:asciiTheme="minorHAnsi" w:hAnsiTheme="minorHAnsi"/>
                <w:lang w:val="en-US"/>
              </w:rPr>
            </w:pPr>
            <w:r w:rsidRPr="00EE5C1A">
              <w:rPr>
                <w:rFonts w:asciiTheme="minorHAnsi" w:hAnsiTheme="minorHAnsi"/>
                <w:lang w:val="en-US"/>
              </w:rPr>
              <w:t>Content-related and factual correctness,</w:t>
            </w:r>
          </w:p>
          <w:p w14:paraId="3467FCDC" w14:textId="4BB97939" w:rsidR="009570B0" w:rsidRPr="00EE5C1A" w:rsidRDefault="009570B0" w:rsidP="009570B0">
            <w:pPr>
              <w:pStyle w:val="Beschreibung"/>
              <w:numPr>
                <w:ilvl w:val="0"/>
                <w:numId w:val="36"/>
              </w:numPr>
              <w:rPr>
                <w:rFonts w:asciiTheme="minorHAnsi" w:hAnsiTheme="minorHAnsi"/>
                <w:lang w:val="en-US"/>
              </w:rPr>
            </w:pPr>
            <w:r w:rsidRPr="00EE5C1A">
              <w:rPr>
                <w:rFonts w:asciiTheme="minorHAnsi" w:hAnsiTheme="minorHAnsi"/>
                <w:lang w:val="en-US"/>
              </w:rPr>
              <w:t>Compliance with design and editing specifications,</w:t>
            </w:r>
          </w:p>
          <w:p w14:paraId="145C554C" w14:textId="256C63BD" w:rsidR="009570B0" w:rsidRPr="00EE5C1A" w:rsidRDefault="009570B0" w:rsidP="009570B0">
            <w:pPr>
              <w:pStyle w:val="Beschreibung"/>
              <w:numPr>
                <w:ilvl w:val="0"/>
                <w:numId w:val="36"/>
              </w:numPr>
              <w:rPr>
                <w:rFonts w:asciiTheme="minorHAnsi" w:hAnsiTheme="minorHAnsi"/>
                <w:lang w:val="en-US"/>
              </w:rPr>
            </w:pPr>
            <w:r w:rsidRPr="00EE5C1A">
              <w:rPr>
                <w:rFonts w:asciiTheme="minorHAnsi" w:hAnsiTheme="minorHAnsi"/>
                <w:lang w:val="en-US"/>
              </w:rPr>
              <w:t>Information’s consistency with the product,</w:t>
            </w:r>
          </w:p>
          <w:p w14:paraId="5C45017F" w14:textId="56DF78ED" w:rsidR="009570B0" w:rsidRPr="00EE5C1A" w:rsidRDefault="009570B0" w:rsidP="009570B0">
            <w:pPr>
              <w:pStyle w:val="Beschreibung"/>
              <w:numPr>
                <w:ilvl w:val="0"/>
                <w:numId w:val="36"/>
              </w:numPr>
              <w:rPr>
                <w:rFonts w:asciiTheme="minorHAnsi" w:hAnsiTheme="minorHAnsi"/>
                <w:lang w:val="en-US"/>
              </w:rPr>
            </w:pPr>
            <w:r w:rsidRPr="00EE5C1A">
              <w:rPr>
                <w:rFonts w:asciiTheme="minorHAnsi" w:hAnsiTheme="minorHAnsi"/>
                <w:lang w:val="en-US"/>
              </w:rPr>
              <w:t>The fact that external contents match the requirements defined from the outset.</w:t>
            </w:r>
          </w:p>
          <w:p w14:paraId="34C2A833" w14:textId="35038200"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Quality Assurance results in approved content suitable for use in the media production process.</w:t>
            </w:r>
          </w:p>
        </w:tc>
      </w:tr>
      <w:tr w:rsidR="00672572" w:rsidRPr="00622A31" w14:paraId="34C2A83A" w14:textId="77777777" w:rsidTr="00672572">
        <w:tblPrEx>
          <w:tblLook w:val="01E0" w:firstRow="1" w:lastRow="1" w:firstColumn="1" w:lastColumn="1" w:noHBand="0" w:noVBand="0"/>
        </w:tblPrEx>
        <w:tc>
          <w:tcPr>
            <w:tcW w:w="1966" w:type="dxa"/>
          </w:tcPr>
          <w:p w14:paraId="34C2A835" w14:textId="11386AEB" w:rsidR="00672572" w:rsidRPr="00EE5C1A" w:rsidRDefault="00672572"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39" w14:textId="4D0A6E54" w:rsidR="00672572" w:rsidRPr="00EE5C1A" w:rsidRDefault="00672572" w:rsidP="00672572">
            <w:pPr>
              <w:pStyle w:val="Themenblock"/>
              <w:rPr>
                <w:rStyle w:val="Textfeld"/>
                <w:rFonts w:asciiTheme="minorHAnsi" w:hAnsiTheme="minorHAnsi"/>
                <w:color w:val="auto"/>
                <w:lang w:val="en-US"/>
              </w:rPr>
            </w:pPr>
            <w:r w:rsidRPr="00EE5C1A">
              <w:rPr>
                <w:rFonts w:asciiTheme="minorHAnsi" w:hAnsiTheme="minorHAnsi"/>
                <w:lang w:val="en-US"/>
              </w:rPr>
              <w:t>Basic principles of Quality Assurance</w:t>
            </w:r>
          </w:p>
        </w:tc>
      </w:tr>
      <w:tr w:rsidR="00672572" w:rsidRPr="00622A31" w14:paraId="34C2A840" w14:textId="77777777" w:rsidTr="00672572">
        <w:tblPrEx>
          <w:tblLook w:val="01E0" w:firstRow="1" w:lastRow="1" w:firstColumn="1" w:lastColumn="1" w:noHBand="0" w:noVBand="0"/>
        </w:tblPrEx>
        <w:tc>
          <w:tcPr>
            <w:tcW w:w="1966" w:type="dxa"/>
          </w:tcPr>
          <w:p w14:paraId="34C2A83B" w14:textId="58E19DE2" w:rsidR="00672572" w:rsidRPr="00EE5C1A" w:rsidRDefault="00672572"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3F" w14:textId="00B4EF5B" w:rsidR="00672572" w:rsidRPr="00EE5C1A" w:rsidRDefault="00672572" w:rsidP="00672572">
            <w:pPr>
              <w:pStyle w:val="Themenblock"/>
              <w:rPr>
                <w:rStyle w:val="Textfeld"/>
                <w:rFonts w:asciiTheme="minorHAnsi" w:hAnsiTheme="minorHAnsi"/>
                <w:color w:val="auto"/>
                <w:lang w:val="en-US"/>
              </w:rPr>
            </w:pPr>
            <w:r w:rsidRPr="00EE5C1A">
              <w:rPr>
                <w:rFonts w:asciiTheme="minorHAnsi" w:hAnsiTheme="minorHAnsi"/>
                <w:lang w:val="en-US"/>
              </w:rPr>
              <w:t>Quality Assurance for text, illustrations and structure</w:t>
            </w:r>
          </w:p>
        </w:tc>
      </w:tr>
      <w:tr w:rsidR="00672572" w:rsidRPr="00622A31" w14:paraId="34C2A846" w14:textId="77777777" w:rsidTr="00672572">
        <w:tblPrEx>
          <w:tblLook w:val="01E0" w:firstRow="1" w:lastRow="1" w:firstColumn="1" w:lastColumn="1" w:noHBand="0" w:noVBand="0"/>
        </w:tblPrEx>
        <w:tc>
          <w:tcPr>
            <w:tcW w:w="1966" w:type="dxa"/>
          </w:tcPr>
          <w:p w14:paraId="34C2A841" w14:textId="69EA51FE" w:rsidR="00672572" w:rsidRPr="00EE5C1A" w:rsidRDefault="00672572"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845" w14:textId="58C1F8A2" w:rsidR="00672572" w:rsidRPr="00EE5C1A" w:rsidRDefault="00672572" w:rsidP="00672572">
            <w:pPr>
              <w:pStyle w:val="Themenblock"/>
              <w:rPr>
                <w:rStyle w:val="Textfeld"/>
                <w:rFonts w:asciiTheme="minorHAnsi" w:hAnsiTheme="minorHAnsi"/>
                <w:color w:val="auto"/>
                <w:lang w:val="en-US"/>
              </w:rPr>
            </w:pPr>
            <w:r w:rsidRPr="00EE5C1A">
              <w:rPr>
                <w:rFonts w:asciiTheme="minorHAnsi" w:hAnsiTheme="minorHAnsi"/>
                <w:lang w:val="en-US"/>
              </w:rPr>
              <w:t>Checking that content is factually correct</w:t>
            </w:r>
          </w:p>
        </w:tc>
      </w:tr>
      <w:tr w:rsidR="00672572" w:rsidRPr="00F21402" w14:paraId="34C2A84C" w14:textId="77777777" w:rsidTr="00672572">
        <w:tblPrEx>
          <w:tblLook w:val="01E0" w:firstRow="1" w:lastRow="1" w:firstColumn="1" w:lastColumn="1" w:noHBand="0" w:noVBand="0"/>
        </w:tblPrEx>
        <w:tc>
          <w:tcPr>
            <w:tcW w:w="1966" w:type="dxa"/>
          </w:tcPr>
          <w:p w14:paraId="34C2A847" w14:textId="25291622" w:rsidR="00672572" w:rsidRPr="00EE5C1A" w:rsidRDefault="00672572"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4B" w14:textId="1F04C9FC" w:rsidR="00672572" w:rsidRPr="00EE5C1A" w:rsidRDefault="00672572" w:rsidP="00672572">
            <w:pPr>
              <w:pStyle w:val="Themenblock"/>
              <w:rPr>
                <w:rStyle w:val="Textfeld"/>
                <w:rFonts w:asciiTheme="minorHAnsi" w:hAnsiTheme="minorHAnsi"/>
                <w:color w:val="auto"/>
                <w:lang w:val="en-US"/>
              </w:rPr>
            </w:pPr>
            <w:r w:rsidRPr="00EE5C1A">
              <w:rPr>
                <w:rFonts w:asciiTheme="minorHAnsi" w:hAnsiTheme="minorHAnsi"/>
                <w:lang w:val="en-US"/>
              </w:rPr>
              <w:t>Supplier’s documentation</w:t>
            </w:r>
          </w:p>
        </w:tc>
      </w:tr>
      <w:tr w:rsidR="00672572" w:rsidRPr="00F21402" w14:paraId="34C2A852" w14:textId="77777777" w:rsidTr="00672572">
        <w:tblPrEx>
          <w:tblLook w:val="01E0" w:firstRow="1" w:lastRow="1" w:firstColumn="1" w:lastColumn="1" w:noHBand="0" w:noVBand="0"/>
        </w:tblPrEx>
        <w:tc>
          <w:tcPr>
            <w:tcW w:w="1966" w:type="dxa"/>
          </w:tcPr>
          <w:p w14:paraId="34C2A84D" w14:textId="065EA0FA" w:rsidR="00672572" w:rsidRPr="00EE5C1A" w:rsidRDefault="00672572"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51" w14:textId="780F0F1F" w:rsidR="00672572" w:rsidRPr="00EE5C1A" w:rsidRDefault="00672572" w:rsidP="00672572">
            <w:pPr>
              <w:pStyle w:val="Themenblock"/>
              <w:rPr>
                <w:rStyle w:val="Textfeld"/>
                <w:rFonts w:asciiTheme="minorHAnsi" w:hAnsiTheme="minorHAnsi"/>
                <w:color w:val="auto"/>
                <w:lang w:val="en-US"/>
              </w:rPr>
            </w:pPr>
            <w:r w:rsidRPr="00EE5C1A">
              <w:rPr>
                <w:rFonts w:asciiTheme="minorHAnsi" w:hAnsiTheme="minorHAnsi"/>
                <w:lang w:val="en-US"/>
              </w:rPr>
              <w:t>Service provider’s documentation</w:t>
            </w:r>
          </w:p>
        </w:tc>
      </w:tr>
      <w:tr w:rsidR="00672572" w:rsidRPr="00EE5C1A" w14:paraId="34C2A858" w14:textId="77777777" w:rsidTr="00672572">
        <w:tblPrEx>
          <w:tblLook w:val="01E0" w:firstRow="1" w:lastRow="1" w:firstColumn="1" w:lastColumn="1" w:noHBand="0" w:noVBand="0"/>
        </w:tblPrEx>
        <w:tc>
          <w:tcPr>
            <w:tcW w:w="1966" w:type="dxa"/>
          </w:tcPr>
          <w:p w14:paraId="34C2A853" w14:textId="2C3B08CC" w:rsidR="00672572" w:rsidRPr="00EE5C1A" w:rsidRDefault="00672572"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57" w14:textId="48FCF5CF" w:rsidR="00672572" w:rsidRPr="00EE5C1A" w:rsidRDefault="00672572" w:rsidP="00672572">
            <w:pPr>
              <w:pStyle w:val="Themenblock"/>
              <w:rPr>
                <w:rStyle w:val="Textfeld"/>
                <w:rFonts w:asciiTheme="minorHAnsi" w:hAnsiTheme="minorHAnsi"/>
                <w:color w:val="auto"/>
                <w:lang w:val="en-US"/>
              </w:rPr>
            </w:pPr>
            <w:r w:rsidRPr="00EE5C1A">
              <w:rPr>
                <w:rFonts w:asciiTheme="minorHAnsi" w:hAnsiTheme="minorHAnsi"/>
                <w:lang w:val="en-US"/>
              </w:rPr>
              <w:t>Certificates and declarations</w:t>
            </w:r>
          </w:p>
        </w:tc>
      </w:tr>
      <w:tr w:rsidR="00672572" w:rsidRPr="00EE5C1A" w14:paraId="34C2A85E" w14:textId="77777777" w:rsidTr="00672572">
        <w:tblPrEx>
          <w:tblLook w:val="01E0" w:firstRow="1" w:lastRow="1" w:firstColumn="1" w:lastColumn="1" w:noHBand="0" w:noVBand="0"/>
        </w:tblPrEx>
        <w:tc>
          <w:tcPr>
            <w:tcW w:w="1966" w:type="dxa"/>
          </w:tcPr>
          <w:p w14:paraId="34C2A859" w14:textId="32E0E589" w:rsidR="00672572" w:rsidRPr="00EE5C1A" w:rsidRDefault="00672572"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5D" w14:textId="05958799" w:rsidR="00672572" w:rsidRPr="00EE5C1A" w:rsidRDefault="00672572" w:rsidP="00672572">
            <w:pPr>
              <w:pStyle w:val="Themenblock"/>
              <w:rPr>
                <w:rStyle w:val="Textfeld"/>
                <w:rFonts w:asciiTheme="minorHAnsi" w:hAnsiTheme="minorHAnsi"/>
                <w:color w:val="auto"/>
                <w:lang w:val="en-US"/>
              </w:rPr>
            </w:pPr>
            <w:r w:rsidRPr="00EE5C1A">
              <w:rPr>
                <w:rFonts w:asciiTheme="minorHAnsi" w:hAnsiTheme="minorHAnsi"/>
                <w:lang w:val="en-US"/>
              </w:rPr>
              <w:t>Test</w:t>
            </w:r>
          </w:p>
        </w:tc>
      </w:tr>
      <w:tr w:rsidR="00672572" w:rsidRPr="00EE5C1A" w14:paraId="34C2A864" w14:textId="77777777" w:rsidTr="00672572">
        <w:tblPrEx>
          <w:tblLook w:val="01E0" w:firstRow="1" w:lastRow="1" w:firstColumn="1" w:lastColumn="1" w:noHBand="0" w:noVBand="0"/>
        </w:tblPrEx>
        <w:tc>
          <w:tcPr>
            <w:tcW w:w="1966" w:type="dxa"/>
          </w:tcPr>
          <w:p w14:paraId="34C2A85F" w14:textId="421E3308" w:rsidR="00672572" w:rsidRPr="00EE5C1A" w:rsidRDefault="00672572"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63" w14:textId="1AC907B7" w:rsidR="00672572" w:rsidRPr="00EE5C1A" w:rsidRDefault="00672572" w:rsidP="00672572">
            <w:pPr>
              <w:pStyle w:val="Themenblock"/>
              <w:rPr>
                <w:rStyle w:val="Textfeld"/>
                <w:rFonts w:asciiTheme="minorHAnsi" w:hAnsiTheme="minorHAnsi"/>
                <w:color w:val="auto"/>
                <w:lang w:val="en-US"/>
              </w:rPr>
            </w:pPr>
            <w:r w:rsidRPr="00EE5C1A">
              <w:rPr>
                <w:rFonts w:asciiTheme="minorHAnsi" w:hAnsiTheme="minorHAnsi"/>
                <w:lang w:val="en-US"/>
              </w:rPr>
              <w:t>Approval</w:t>
            </w:r>
          </w:p>
        </w:tc>
      </w:tr>
      <w:tr w:rsidR="00672572" w:rsidRPr="00EE5C1A" w14:paraId="34C2A86A" w14:textId="77777777" w:rsidTr="00490E25">
        <w:tblPrEx>
          <w:tblLook w:val="01E0" w:firstRow="1" w:lastRow="1" w:firstColumn="1" w:lastColumn="1" w:noHBand="0" w:noVBand="0"/>
        </w:tblPrEx>
        <w:tc>
          <w:tcPr>
            <w:tcW w:w="1966" w:type="dxa"/>
          </w:tcPr>
          <w:p w14:paraId="34C2A865" w14:textId="3603E4F2" w:rsidR="00672572" w:rsidRPr="00EE5C1A" w:rsidRDefault="00672572" w:rsidP="00672572">
            <w:pPr>
              <w:pStyle w:val="Kompetenzfeld"/>
              <w:rPr>
                <w:rFonts w:asciiTheme="minorHAnsi" w:hAnsiTheme="minorHAnsi"/>
                <w:lang w:val="en-US"/>
              </w:rPr>
            </w:pPr>
            <w:r w:rsidRPr="00EE5C1A">
              <w:rPr>
                <w:rFonts w:asciiTheme="minorHAnsi" w:hAnsiTheme="minorHAnsi"/>
                <w:lang w:val="en-US"/>
              </w:rPr>
              <w:t>Topic 6</w:t>
            </w:r>
          </w:p>
        </w:tc>
        <w:tc>
          <w:tcPr>
            <w:tcW w:w="1720" w:type="dxa"/>
          </w:tcPr>
          <w:p w14:paraId="34C2A866" w14:textId="41E55AB9" w:rsidR="00672572" w:rsidRPr="00EE5C1A" w:rsidRDefault="00672572" w:rsidP="00672572">
            <w:pPr>
              <w:pStyle w:val="Kompetenzfeld"/>
              <w:rPr>
                <w:rFonts w:asciiTheme="minorHAnsi" w:hAnsiTheme="minorHAnsi"/>
                <w:lang w:val="en-US"/>
              </w:rPr>
            </w:pPr>
            <w:r w:rsidRPr="00EE5C1A">
              <w:rPr>
                <w:rFonts w:asciiTheme="minorHAnsi" w:hAnsiTheme="minorHAnsi"/>
                <w:lang w:val="en-US"/>
              </w:rPr>
              <w:t>Media production for print media</w:t>
            </w:r>
          </w:p>
        </w:tc>
        <w:tc>
          <w:tcPr>
            <w:tcW w:w="6237" w:type="dxa"/>
          </w:tcPr>
          <w:p w14:paraId="34C2A867" w14:textId="5F9E6F26" w:rsidR="00672572" w:rsidRPr="00EE5C1A" w:rsidRDefault="00956100" w:rsidP="00672572">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868" w14:textId="1EEBBCEE" w:rsidR="00672572" w:rsidRPr="00EE5C1A" w:rsidRDefault="00672572" w:rsidP="00672572">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2268" w:type="dxa"/>
          </w:tcPr>
          <w:p w14:paraId="34C2A869" w14:textId="42642077" w:rsidR="00672572" w:rsidRPr="00EE5C1A" w:rsidRDefault="00672572" w:rsidP="00672572">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72572" w:rsidRPr="00EE5C1A" w14:paraId="34C2A870" w14:textId="77777777" w:rsidTr="00672572">
        <w:tblPrEx>
          <w:tblLook w:val="01E0" w:firstRow="1" w:lastRow="1" w:firstColumn="1" w:lastColumn="1" w:noHBand="0" w:noVBand="0"/>
        </w:tblPrEx>
        <w:tc>
          <w:tcPr>
            <w:tcW w:w="1966" w:type="dxa"/>
          </w:tcPr>
          <w:p w14:paraId="34C2A86B" w14:textId="0466347D" w:rsidR="00672572" w:rsidRPr="00EE5C1A" w:rsidRDefault="00672572" w:rsidP="009570B0">
            <w:pPr>
              <w:pStyle w:val="Kompetenzfeld"/>
              <w:rPr>
                <w:rFonts w:asciiTheme="minorHAnsi" w:hAnsiTheme="minorHAnsi"/>
                <w:lang w:val="en-US"/>
              </w:rPr>
            </w:pPr>
            <w:r w:rsidRPr="00EE5C1A">
              <w:rPr>
                <w:rFonts w:asciiTheme="minorHAnsi" w:hAnsiTheme="minorHAnsi"/>
                <w:lang w:val="en-US"/>
              </w:rPr>
              <w:t>Area of Competence:</w:t>
            </w:r>
          </w:p>
        </w:tc>
        <w:tc>
          <w:tcPr>
            <w:tcW w:w="12493" w:type="dxa"/>
            <w:gridSpan w:val="4"/>
          </w:tcPr>
          <w:p w14:paraId="34C2A86F" w14:textId="0238F2A9" w:rsidR="00672572" w:rsidRPr="00EE5C1A" w:rsidRDefault="00672572" w:rsidP="009570B0">
            <w:pPr>
              <w:pStyle w:val="Modul"/>
              <w:rPr>
                <w:rStyle w:val="Textfeld"/>
                <w:rFonts w:asciiTheme="minorHAnsi" w:hAnsiTheme="minorHAnsi"/>
                <w:lang w:val="en-US"/>
              </w:rPr>
            </w:pPr>
            <w:r w:rsidRPr="00EE5C1A">
              <w:rPr>
                <w:rFonts w:asciiTheme="minorHAnsi" w:hAnsiTheme="minorHAnsi"/>
                <w:lang w:val="en-US"/>
              </w:rPr>
              <w:t>Print media</w:t>
            </w:r>
          </w:p>
        </w:tc>
      </w:tr>
      <w:tr w:rsidR="009570B0" w:rsidRPr="00622A31" w14:paraId="34C2A875" w14:textId="77777777" w:rsidTr="004B6A49">
        <w:tblPrEx>
          <w:tblLook w:val="01E0" w:firstRow="1" w:lastRow="1" w:firstColumn="1" w:lastColumn="1" w:noHBand="0" w:noVBand="0"/>
        </w:tblPrEx>
        <w:tc>
          <w:tcPr>
            <w:tcW w:w="1966" w:type="dxa"/>
          </w:tcPr>
          <w:p w14:paraId="34C2A871" w14:textId="2BD7F6FB"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493" w:type="dxa"/>
            <w:gridSpan w:val="4"/>
          </w:tcPr>
          <w:p w14:paraId="02C3C4BB" w14:textId="1C9E223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Print media in the literal sense are hardcopy printed materials. However, because print production usually requires a PDF file as an intermediate step, here we will deal primarily with creating PDF files. PDF files can be used both for creating printed materials as well as for electronic publication. Depending on the printing technology used, certain requirements must be met during the media production of a printed product.</w:t>
            </w:r>
          </w:p>
          <w:p w14:paraId="714B6366" w14:textId="79935040"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Aspects of typesetting and layout must be taken into consideration when producing a print medium. When creating a PDF, different parameters must be set depending on the display medium and output device. If the generated PDF file is delivered in electronic form, for instance, aspects such as copy </w:t>
            </w:r>
            <w:r w:rsidRPr="00EE5C1A">
              <w:rPr>
                <w:rFonts w:asciiTheme="minorHAnsi" w:hAnsiTheme="minorHAnsi"/>
                <w:lang w:val="en-US"/>
              </w:rPr>
              <w:lastRenderedPageBreak/>
              <w:t>protection and security as well as linking must be taken into account in the document.</w:t>
            </w:r>
          </w:p>
          <w:p w14:paraId="34C2A874" w14:textId="287264A7"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This process step produces a PDF file that can be published electronically or non-electronically (e.g., printed).</w:t>
            </w:r>
          </w:p>
        </w:tc>
      </w:tr>
      <w:tr w:rsidR="00672572" w:rsidRPr="00EE5C1A" w14:paraId="34C2A87B" w14:textId="77777777" w:rsidTr="00672572">
        <w:tblPrEx>
          <w:tblLook w:val="01E0" w:firstRow="1" w:lastRow="1" w:firstColumn="1" w:lastColumn="1" w:noHBand="0" w:noVBand="0"/>
        </w:tblPrEx>
        <w:tc>
          <w:tcPr>
            <w:tcW w:w="1966" w:type="dxa"/>
          </w:tcPr>
          <w:p w14:paraId="34C2A876" w14:textId="48E446FD" w:rsidR="00672572" w:rsidRPr="00EE5C1A" w:rsidRDefault="00672572" w:rsidP="009570B0">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493" w:type="dxa"/>
            <w:gridSpan w:val="4"/>
          </w:tcPr>
          <w:p w14:paraId="34C2A87A" w14:textId="0F26C80B" w:rsidR="00672572" w:rsidRPr="00EE5C1A" w:rsidRDefault="00672572" w:rsidP="00672572">
            <w:pPr>
              <w:pStyle w:val="Themenblock"/>
              <w:rPr>
                <w:rStyle w:val="Textfeld"/>
                <w:rFonts w:asciiTheme="minorHAnsi" w:hAnsiTheme="minorHAnsi"/>
                <w:color w:val="auto"/>
                <w:lang w:val="en-US"/>
              </w:rPr>
            </w:pPr>
            <w:r w:rsidRPr="00EE5C1A">
              <w:rPr>
                <w:rFonts w:asciiTheme="minorHAnsi" w:hAnsiTheme="minorHAnsi"/>
                <w:lang w:val="en-US"/>
              </w:rPr>
              <w:t>Typesetting and layout (DTP)</w:t>
            </w:r>
          </w:p>
        </w:tc>
      </w:tr>
      <w:tr w:rsidR="00672572" w:rsidRPr="00EE5C1A" w14:paraId="34C2A881" w14:textId="77777777" w:rsidTr="00672572">
        <w:tblPrEx>
          <w:tblLook w:val="01E0" w:firstRow="1" w:lastRow="1" w:firstColumn="1" w:lastColumn="1" w:noHBand="0" w:noVBand="0"/>
        </w:tblPrEx>
        <w:tc>
          <w:tcPr>
            <w:tcW w:w="1966" w:type="dxa"/>
          </w:tcPr>
          <w:p w14:paraId="34C2A87C" w14:textId="015BB11A" w:rsidR="00672572" w:rsidRPr="00EE5C1A" w:rsidRDefault="00672572" w:rsidP="009570B0">
            <w:pPr>
              <w:pStyle w:val="Themenblock"/>
              <w:rPr>
                <w:rFonts w:asciiTheme="minorHAnsi" w:hAnsiTheme="minorHAnsi"/>
                <w:lang w:val="en-US"/>
              </w:rPr>
            </w:pPr>
            <w:r w:rsidRPr="00EE5C1A">
              <w:rPr>
                <w:rFonts w:asciiTheme="minorHAnsi" w:hAnsiTheme="minorHAnsi"/>
                <w:lang w:val="en-US"/>
              </w:rPr>
              <w:t>Group of Topics:</w:t>
            </w:r>
          </w:p>
        </w:tc>
        <w:tc>
          <w:tcPr>
            <w:tcW w:w="12493" w:type="dxa"/>
            <w:gridSpan w:val="4"/>
          </w:tcPr>
          <w:p w14:paraId="34C2A880" w14:textId="4CAF5787" w:rsidR="00672572" w:rsidRPr="00EE5C1A" w:rsidRDefault="00672572" w:rsidP="00672572">
            <w:pPr>
              <w:pStyle w:val="Themenblock"/>
              <w:rPr>
                <w:rStyle w:val="Textfeld"/>
                <w:rFonts w:asciiTheme="minorHAnsi" w:hAnsiTheme="minorHAnsi"/>
                <w:color w:val="auto"/>
                <w:lang w:val="en-US"/>
              </w:rPr>
            </w:pPr>
            <w:r w:rsidRPr="00EE5C1A">
              <w:rPr>
                <w:rFonts w:asciiTheme="minorHAnsi" w:hAnsiTheme="minorHAnsi"/>
                <w:lang w:val="en-US"/>
              </w:rPr>
              <w:t>PDF generation</w:t>
            </w:r>
          </w:p>
        </w:tc>
      </w:tr>
    </w:tbl>
    <w:p w14:paraId="34C2A882" w14:textId="77777777" w:rsidR="00024BEF" w:rsidRPr="00EE5C1A" w:rsidRDefault="00024BEF" w:rsidP="00706BDB">
      <w:pPr>
        <w:rPr>
          <w:rFonts w:asciiTheme="minorHAnsi" w:hAnsiTheme="minorHAnsi"/>
          <w:lang w:val="en-US"/>
        </w:rPr>
      </w:pPr>
    </w:p>
    <w:p w14:paraId="34C2A883" w14:textId="77777777" w:rsidR="00024BEF" w:rsidRPr="00EE5C1A" w:rsidRDefault="00024BEF" w:rsidP="00706BDB">
      <w:pPr>
        <w:rPr>
          <w:rFonts w:asciiTheme="minorHAnsi" w:hAnsiTheme="minorHAnsi"/>
          <w:lang w:val="en-US"/>
        </w:rPr>
      </w:pPr>
    </w:p>
    <w:p w14:paraId="34C2A884" w14:textId="77777777" w:rsidR="00024BEF" w:rsidRPr="00EE5C1A" w:rsidRDefault="00024BEF" w:rsidP="00706BDB">
      <w:pPr>
        <w:rPr>
          <w:rFonts w:asciiTheme="minorHAnsi" w:hAnsiTheme="minorHAnsi"/>
          <w:lang w:val="en-US"/>
        </w:rPr>
        <w:sectPr w:rsidR="00024BEF" w:rsidRPr="00EE5C1A" w:rsidSect="00706BDB">
          <w:pgSz w:w="16838" w:h="11906" w:orient="landscape" w:code="9"/>
          <w:pgMar w:top="1701" w:right="1701" w:bottom="1701" w:left="1418" w:header="709" w:footer="709" w:gutter="0"/>
          <w:cols w:space="708"/>
          <w:titlePg/>
          <w:docGrid w:linePitch="360"/>
        </w:sectPr>
      </w:pPr>
    </w:p>
    <w:p w14:paraId="34C2A885" w14:textId="29993B65" w:rsidR="00E22883" w:rsidRPr="00EE5C1A" w:rsidRDefault="00567BEA" w:rsidP="00E22883">
      <w:pPr>
        <w:pStyle w:val="MMTitle"/>
        <w:rPr>
          <w:rFonts w:asciiTheme="minorHAnsi" w:hAnsiTheme="minorHAnsi"/>
          <w:lang w:val="en-US"/>
        </w:rPr>
      </w:pPr>
      <w:r w:rsidRPr="00EE5C1A">
        <w:rPr>
          <w:rFonts w:asciiTheme="minorHAnsi" w:hAnsiTheme="minorHAnsi"/>
          <w:lang w:val="en-US"/>
        </w:rPr>
        <w:lastRenderedPageBreak/>
        <w:t>E</w:t>
      </w:r>
      <w:r w:rsidR="005669A9" w:rsidRPr="00EE5C1A">
        <w:rPr>
          <w:rFonts w:asciiTheme="minorHAnsi" w:hAnsiTheme="minorHAnsi"/>
          <w:lang w:val="en-US"/>
        </w:rPr>
        <w:t xml:space="preserve">lective </w:t>
      </w:r>
      <w:r w:rsidRPr="00EE5C1A">
        <w:rPr>
          <w:rFonts w:asciiTheme="minorHAnsi" w:hAnsiTheme="minorHAnsi"/>
          <w:lang w:val="en-US"/>
        </w:rPr>
        <w:t>A</w:t>
      </w:r>
      <w:r w:rsidR="005669A9" w:rsidRPr="00EE5C1A">
        <w:rPr>
          <w:rFonts w:asciiTheme="minorHAnsi" w:hAnsiTheme="minorHAnsi"/>
          <w:lang w:val="en-US"/>
        </w:rPr>
        <w:t>reas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985"/>
        <w:gridCol w:w="1701"/>
        <w:gridCol w:w="6237"/>
        <w:gridCol w:w="2268"/>
        <w:gridCol w:w="1807"/>
      </w:tblGrid>
      <w:tr w:rsidR="008F465F" w:rsidRPr="00EE5C1A" w14:paraId="34C2A88B" w14:textId="77777777" w:rsidTr="00672572">
        <w:trPr>
          <w:tblHeader/>
        </w:trPr>
        <w:tc>
          <w:tcPr>
            <w:tcW w:w="1985" w:type="dxa"/>
            <w:shd w:val="clear" w:color="auto" w:fill="C0C0C0"/>
          </w:tcPr>
          <w:p w14:paraId="34C2A886" w14:textId="150986F1" w:rsidR="00AE13C6" w:rsidRPr="00EE5C1A" w:rsidRDefault="00606BB9" w:rsidP="00672572">
            <w:pPr>
              <w:spacing w:after="0"/>
              <w:jc w:val="center"/>
              <w:rPr>
                <w:rFonts w:asciiTheme="minorHAnsi" w:hAnsiTheme="minorHAnsi"/>
                <w:b/>
                <w:color w:val="0000FF"/>
                <w:lang w:val="en-US"/>
              </w:rPr>
            </w:pPr>
            <w:r w:rsidRPr="00EE5C1A">
              <w:rPr>
                <w:rFonts w:asciiTheme="minorHAnsi" w:hAnsiTheme="minorHAnsi"/>
                <w:b/>
                <w:color w:val="0000FF"/>
                <w:lang w:val="en-US"/>
              </w:rPr>
              <w:t>Specification P</w:t>
            </w:r>
            <w:r w:rsidR="005669A9" w:rsidRPr="00EE5C1A">
              <w:rPr>
                <w:rFonts w:asciiTheme="minorHAnsi" w:hAnsiTheme="minorHAnsi"/>
                <w:b/>
                <w:color w:val="0000FF"/>
                <w:lang w:val="en-US"/>
              </w:rPr>
              <w:t>aths</w:t>
            </w:r>
            <w:r w:rsidR="005F2B96" w:rsidRPr="00EE5C1A">
              <w:rPr>
                <w:rFonts w:asciiTheme="minorHAnsi" w:hAnsiTheme="minorHAnsi"/>
                <w:b/>
                <w:color w:val="0000FF"/>
                <w:lang w:val="en-US"/>
              </w:rPr>
              <w:t xml:space="preserve">, </w:t>
            </w:r>
            <w:r w:rsidRPr="00EE5C1A">
              <w:rPr>
                <w:rFonts w:asciiTheme="minorHAnsi" w:hAnsiTheme="minorHAnsi"/>
                <w:b/>
                <w:color w:val="0000FF"/>
                <w:lang w:val="en-US"/>
              </w:rPr>
              <w:t>Areas of C</w:t>
            </w:r>
            <w:r w:rsidR="005669A9" w:rsidRPr="00EE5C1A">
              <w:rPr>
                <w:rFonts w:asciiTheme="minorHAnsi" w:hAnsiTheme="minorHAnsi"/>
                <w:b/>
                <w:color w:val="0000FF"/>
                <w:lang w:val="en-US"/>
              </w:rPr>
              <w:t>ompetence</w:t>
            </w:r>
            <w:r w:rsidRPr="00EE5C1A">
              <w:rPr>
                <w:rFonts w:asciiTheme="minorHAnsi" w:hAnsiTheme="minorHAnsi"/>
                <w:b/>
                <w:color w:val="0000FF"/>
                <w:lang w:val="en-US"/>
              </w:rPr>
              <w:t xml:space="preserve"> a</w:t>
            </w:r>
            <w:r w:rsidR="00AE13C6" w:rsidRPr="00EE5C1A">
              <w:rPr>
                <w:rFonts w:asciiTheme="minorHAnsi" w:hAnsiTheme="minorHAnsi"/>
                <w:b/>
                <w:color w:val="0000FF"/>
                <w:lang w:val="en-US"/>
              </w:rPr>
              <w:t xml:space="preserve">nd </w:t>
            </w:r>
            <w:r w:rsidRPr="00EE5C1A">
              <w:rPr>
                <w:rFonts w:asciiTheme="minorHAnsi" w:hAnsiTheme="minorHAnsi"/>
                <w:b/>
                <w:color w:val="0000FF"/>
                <w:lang w:val="en-US"/>
              </w:rPr>
              <w:t>G</w:t>
            </w:r>
            <w:r w:rsidR="005669A9" w:rsidRPr="00EE5C1A">
              <w:rPr>
                <w:rFonts w:asciiTheme="minorHAnsi" w:hAnsiTheme="minorHAnsi"/>
                <w:b/>
                <w:color w:val="0000FF"/>
                <w:lang w:val="en-US"/>
              </w:rPr>
              <w:t xml:space="preserve">roups of </w:t>
            </w:r>
            <w:r w:rsidRPr="00EE5C1A">
              <w:rPr>
                <w:rFonts w:asciiTheme="minorHAnsi" w:hAnsiTheme="minorHAnsi"/>
                <w:b/>
                <w:color w:val="0000FF"/>
                <w:lang w:val="en-US"/>
              </w:rPr>
              <w:t>T</w:t>
            </w:r>
            <w:r w:rsidR="005669A9" w:rsidRPr="00EE5C1A">
              <w:rPr>
                <w:rFonts w:asciiTheme="minorHAnsi" w:hAnsiTheme="minorHAnsi"/>
                <w:b/>
                <w:color w:val="0000FF"/>
                <w:lang w:val="en-US"/>
              </w:rPr>
              <w:t>opics</w:t>
            </w:r>
          </w:p>
        </w:tc>
        <w:tc>
          <w:tcPr>
            <w:tcW w:w="1701" w:type="dxa"/>
            <w:shd w:val="clear" w:color="auto" w:fill="C0C0C0"/>
          </w:tcPr>
          <w:p w14:paraId="34C2A887" w14:textId="3CE88E3A" w:rsidR="00AE13C6" w:rsidRPr="00EE5C1A" w:rsidRDefault="00AE13C6" w:rsidP="00672572">
            <w:pPr>
              <w:spacing w:after="0"/>
              <w:jc w:val="center"/>
              <w:rPr>
                <w:rFonts w:asciiTheme="minorHAnsi" w:hAnsiTheme="minorHAnsi"/>
                <w:b/>
                <w:color w:val="0000FF"/>
                <w:lang w:val="en-US"/>
              </w:rPr>
            </w:pPr>
            <w:r w:rsidRPr="00EE5C1A">
              <w:rPr>
                <w:rFonts w:asciiTheme="minorHAnsi" w:hAnsiTheme="minorHAnsi"/>
                <w:b/>
                <w:color w:val="0000FF"/>
                <w:lang w:val="en-US"/>
              </w:rPr>
              <w:t xml:space="preserve">Name </w:t>
            </w:r>
            <w:r w:rsidR="00606BB9" w:rsidRPr="00EE5C1A">
              <w:rPr>
                <w:rFonts w:asciiTheme="minorHAnsi" w:hAnsiTheme="minorHAnsi"/>
                <w:b/>
                <w:color w:val="0000FF"/>
                <w:lang w:val="en-US"/>
              </w:rPr>
              <w:t>of the</w:t>
            </w:r>
            <w:r w:rsidRPr="00EE5C1A">
              <w:rPr>
                <w:rFonts w:asciiTheme="minorHAnsi" w:hAnsiTheme="minorHAnsi"/>
                <w:b/>
                <w:color w:val="0000FF"/>
                <w:lang w:val="en-US"/>
              </w:rPr>
              <w:t xml:space="preserve"> </w:t>
            </w:r>
            <w:r w:rsidR="005669A9" w:rsidRPr="00EE5C1A">
              <w:rPr>
                <w:rFonts w:asciiTheme="minorHAnsi" w:hAnsiTheme="minorHAnsi"/>
                <w:b/>
                <w:color w:val="0000FF"/>
                <w:lang w:val="en-US"/>
              </w:rPr>
              <w:t>Area of Competence</w:t>
            </w:r>
            <w:r w:rsidR="00F21402" w:rsidRPr="00EE5C1A">
              <w:rPr>
                <w:rFonts w:asciiTheme="minorHAnsi" w:hAnsiTheme="minorHAnsi"/>
                <w:b/>
                <w:color w:val="0000FF"/>
                <w:lang w:val="en-US"/>
              </w:rPr>
              <w:t xml:space="preserve"> </w:t>
            </w:r>
            <w:r w:rsidRPr="00EE5C1A">
              <w:rPr>
                <w:rFonts w:asciiTheme="minorHAnsi" w:hAnsiTheme="minorHAnsi"/>
                <w:b/>
                <w:color w:val="0000FF"/>
                <w:lang w:val="en-US"/>
              </w:rPr>
              <w:t xml:space="preserve">/ </w:t>
            </w:r>
            <w:r w:rsidR="005B60E6" w:rsidRPr="00EE5C1A">
              <w:rPr>
                <w:rFonts w:asciiTheme="minorHAnsi" w:hAnsiTheme="minorHAnsi"/>
                <w:b/>
                <w:color w:val="0000FF"/>
                <w:lang w:val="en-US"/>
              </w:rPr>
              <w:t xml:space="preserve">Group </w:t>
            </w:r>
            <w:r w:rsidR="00606BB9" w:rsidRPr="00EE5C1A">
              <w:rPr>
                <w:rFonts w:asciiTheme="minorHAnsi" w:hAnsiTheme="minorHAnsi"/>
                <w:b/>
                <w:color w:val="0000FF"/>
                <w:lang w:val="en-US"/>
              </w:rPr>
              <w:t>of Topic</w:t>
            </w:r>
            <w:r w:rsidRPr="00EE5C1A">
              <w:rPr>
                <w:rFonts w:asciiTheme="minorHAnsi" w:hAnsiTheme="minorHAnsi"/>
                <w:b/>
                <w:color w:val="0000FF"/>
                <w:lang w:val="en-US"/>
              </w:rPr>
              <w:t>s</w:t>
            </w:r>
          </w:p>
        </w:tc>
        <w:tc>
          <w:tcPr>
            <w:tcW w:w="6237" w:type="dxa"/>
            <w:shd w:val="clear" w:color="auto" w:fill="C0C0C0"/>
          </w:tcPr>
          <w:p w14:paraId="34C2A888" w14:textId="2887552A" w:rsidR="00AE13C6" w:rsidRPr="00EE5C1A" w:rsidRDefault="00672572" w:rsidP="00672572">
            <w:pPr>
              <w:spacing w:after="0"/>
              <w:jc w:val="center"/>
              <w:rPr>
                <w:rFonts w:asciiTheme="minorHAnsi" w:hAnsiTheme="minorHAnsi"/>
                <w:b/>
                <w:color w:val="0000FF"/>
                <w:lang w:val="en-US"/>
              </w:rPr>
            </w:pPr>
            <w:r w:rsidRPr="00EE5C1A">
              <w:rPr>
                <w:rFonts w:asciiTheme="minorHAnsi" w:hAnsiTheme="minorHAnsi"/>
                <w:b/>
                <w:color w:val="0000FF"/>
                <w:lang w:val="en-US"/>
              </w:rPr>
              <w:t>Self-Assessment</w:t>
            </w:r>
          </w:p>
        </w:tc>
        <w:tc>
          <w:tcPr>
            <w:tcW w:w="2268" w:type="dxa"/>
            <w:shd w:val="clear" w:color="auto" w:fill="C0C0C0"/>
          </w:tcPr>
          <w:p w14:paraId="42B0B1B5" w14:textId="77777777" w:rsidR="008F465F" w:rsidRPr="00EE5C1A" w:rsidRDefault="008F465F" w:rsidP="00672572">
            <w:pPr>
              <w:spacing w:after="0"/>
              <w:jc w:val="center"/>
              <w:rPr>
                <w:rFonts w:asciiTheme="minorHAnsi" w:hAnsiTheme="minorHAnsi"/>
                <w:b/>
                <w:color w:val="0000FF"/>
                <w:lang w:val="en-US"/>
              </w:rPr>
            </w:pPr>
            <w:r w:rsidRPr="00EE5C1A">
              <w:rPr>
                <w:rFonts w:asciiTheme="minorHAnsi" w:hAnsiTheme="minorHAnsi"/>
                <w:b/>
                <w:color w:val="0000FF"/>
                <w:lang w:val="en-US"/>
              </w:rPr>
              <w:t>Explanations</w:t>
            </w:r>
          </w:p>
          <w:p w14:paraId="34C2A889" w14:textId="0AC179E5" w:rsidR="00AE13C6" w:rsidRPr="00EE5C1A" w:rsidRDefault="00AE13C6" w:rsidP="00672572">
            <w:pPr>
              <w:spacing w:after="0"/>
              <w:jc w:val="center"/>
              <w:rPr>
                <w:rFonts w:asciiTheme="minorHAnsi" w:hAnsiTheme="minorHAnsi"/>
                <w:b/>
                <w:color w:val="0000FF"/>
                <w:lang w:val="en-US"/>
              </w:rPr>
            </w:pPr>
            <w:r w:rsidRPr="00EE5C1A">
              <w:rPr>
                <w:rFonts w:asciiTheme="minorHAnsi" w:hAnsiTheme="minorHAnsi"/>
                <w:b/>
                <w:color w:val="0000FF"/>
                <w:lang w:val="en-US"/>
              </w:rPr>
              <w:t>(</w:t>
            </w:r>
            <w:r w:rsidR="008F465F" w:rsidRPr="00EE5C1A">
              <w:rPr>
                <w:rFonts w:asciiTheme="minorHAnsi" w:hAnsiTheme="minorHAnsi"/>
                <w:b/>
                <w:color w:val="0000FF"/>
                <w:lang w:val="en-US"/>
              </w:rPr>
              <w:t>How and Where the Knowledge Was A</w:t>
            </w:r>
            <w:r w:rsidR="00606BB9" w:rsidRPr="00EE5C1A">
              <w:rPr>
                <w:rFonts w:asciiTheme="minorHAnsi" w:hAnsiTheme="minorHAnsi"/>
                <w:b/>
                <w:color w:val="0000FF"/>
                <w:lang w:val="en-US"/>
              </w:rPr>
              <w:t>c</w:t>
            </w:r>
            <w:r w:rsidR="008F465F" w:rsidRPr="00EE5C1A">
              <w:rPr>
                <w:rFonts w:asciiTheme="minorHAnsi" w:hAnsiTheme="minorHAnsi"/>
                <w:b/>
                <w:color w:val="0000FF"/>
                <w:lang w:val="en-US"/>
              </w:rPr>
              <w:t>quired</w:t>
            </w:r>
            <w:r w:rsidRPr="00EE5C1A">
              <w:rPr>
                <w:rFonts w:asciiTheme="minorHAnsi" w:hAnsiTheme="minorHAnsi"/>
                <w:b/>
                <w:color w:val="0000FF"/>
                <w:lang w:val="en-US"/>
              </w:rPr>
              <w:t>)</w:t>
            </w:r>
          </w:p>
        </w:tc>
        <w:tc>
          <w:tcPr>
            <w:tcW w:w="1807" w:type="dxa"/>
            <w:shd w:val="clear" w:color="auto" w:fill="C0C0C0"/>
          </w:tcPr>
          <w:p w14:paraId="7C6334B6" w14:textId="77777777" w:rsidR="008F465F" w:rsidRPr="00EE5C1A" w:rsidRDefault="008F465F" w:rsidP="00672572">
            <w:pPr>
              <w:spacing w:after="0"/>
              <w:jc w:val="center"/>
              <w:rPr>
                <w:rFonts w:asciiTheme="minorHAnsi" w:hAnsiTheme="minorHAnsi"/>
                <w:b/>
                <w:color w:val="0000FF"/>
                <w:lang w:val="en-US"/>
              </w:rPr>
            </w:pPr>
            <w:r w:rsidRPr="00EE5C1A">
              <w:rPr>
                <w:rFonts w:asciiTheme="minorHAnsi" w:hAnsiTheme="minorHAnsi"/>
                <w:b/>
                <w:color w:val="0000FF"/>
                <w:lang w:val="en-US"/>
              </w:rPr>
              <w:t>Explanations</w:t>
            </w:r>
          </w:p>
          <w:p w14:paraId="34C2A88A" w14:textId="04EA2D2C" w:rsidR="00AE13C6" w:rsidRPr="00EE5C1A" w:rsidRDefault="008F465F" w:rsidP="00672572">
            <w:pPr>
              <w:spacing w:after="0"/>
              <w:jc w:val="center"/>
              <w:rPr>
                <w:rFonts w:asciiTheme="minorHAnsi" w:hAnsiTheme="minorHAnsi"/>
                <w:b/>
                <w:color w:val="0000FF"/>
                <w:lang w:val="en-US"/>
              </w:rPr>
            </w:pPr>
            <w:r w:rsidRPr="00EE5C1A">
              <w:rPr>
                <w:rFonts w:asciiTheme="minorHAnsi" w:hAnsiTheme="minorHAnsi"/>
                <w:b/>
                <w:color w:val="0000FF"/>
                <w:lang w:val="en-US"/>
              </w:rPr>
              <w:t xml:space="preserve"> (Missing Knowledge)</w:t>
            </w:r>
          </w:p>
        </w:tc>
      </w:tr>
      <w:tr w:rsidR="00BA5274" w:rsidRPr="00EE5C1A" w14:paraId="34C2A88D" w14:textId="77777777" w:rsidTr="00672572">
        <w:tblPrEx>
          <w:tblLook w:val="01E0" w:firstRow="1" w:lastRow="1" w:firstColumn="1" w:lastColumn="1" w:noHBand="0" w:noVBand="0"/>
        </w:tblPrEx>
        <w:tc>
          <w:tcPr>
            <w:tcW w:w="13998" w:type="dxa"/>
            <w:gridSpan w:val="5"/>
          </w:tcPr>
          <w:p w14:paraId="34C2A88C" w14:textId="73DE764D" w:rsidR="00BA5274" w:rsidRPr="00EE5C1A" w:rsidRDefault="00606BB9" w:rsidP="00606BB9">
            <w:pPr>
              <w:pStyle w:val="Wahlbereich1"/>
              <w:jc w:val="center"/>
              <w:rPr>
                <w:rStyle w:val="Textfeld"/>
                <w:rFonts w:asciiTheme="minorHAnsi" w:hAnsiTheme="minorHAnsi"/>
                <w:color w:val="FF0000"/>
                <w:lang w:val="en-US"/>
              </w:rPr>
            </w:pPr>
            <w:r w:rsidRPr="00EE5C1A">
              <w:rPr>
                <w:rStyle w:val="Textfeld"/>
                <w:rFonts w:asciiTheme="minorHAnsi" w:hAnsiTheme="minorHAnsi"/>
                <w:color w:val="FF0000"/>
                <w:lang w:val="en-US"/>
              </w:rPr>
              <w:t>E</w:t>
            </w:r>
            <w:r w:rsidR="005669A9" w:rsidRPr="00EE5C1A">
              <w:rPr>
                <w:rStyle w:val="Textfeld"/>
                <w:rFonts w:asciiTheme="minorHAnsi" w:hAnsiTheme="minorHAnsi"/>
                <w:color w:val="FF0000"/>
                <w:lang w:val="en-US"/>
              </w:rPr>
              <w:t xml:space="preserve">lective </w:t>
            </w:r>
            <w:r w:rsidRPr="00EE5C1A">
              <w:rPr>
                <w:rStyle w:val="Textfeld"/>
                <w:rFonts w:asciiTheme="minorHAnsi" w:hAnsiTheme="minorHAnsi"/>
                <w:color w:val="FF0000"/>
                <w:lang w:val="en-US"/>
              </w:rPr>
              <w:t>A</w:t>
            </w:r>
            <w:r w:rsidR="005669A9" w:rsidRPr="00EE5C1A">
              <w:rPr>
                <w:rStyle w:val="Textfeld"/>
                <w:rFonts w:asciiTheme="minorHAnsi" w:hAnsiTheme="minorHAnsi"/>
                <w:color w:val="FF0000"/>
                <w:lang w:val="en-US"/>
              </w:rPr>
              <w:t>rea</w:t>
            </w:r>
            <w:r w:rsidR="00BA5274" w:rsidRPr="00EE5C1A">
              <w:rPr>
                <w:rStyle w:val="Textfeld"/>
                <w:rFonts w:asciiTheme="minorHAnsi" w:hAnsiTheme="minorHAnsi"/>
                <w:color w:val="FF0000"/>
                <w:lang w:val="en-US"/>
              </w:rPr>
              <w:t xml:space="preserve"> 1</w:t>
            </w:r>
          </w:p>
        </w:tc>
      </w:tr>
      <w:tr w:rsidR="00672572" w:rsidRPr="00EE5C1A" w14:paraId="34C2A893" w14:textId="77777777" w:rsidTr="00672572">
        <w:tblPrEx>
          <w:tblLook w:val="01E0" w:firstRow="1" w:lastRow="1" w:firstColumn="1" w:lastColumn="1" w:noHBand="0" w:noVBand="0"/>
        </w:tblPrEx>
        <w:tc>
          <w:tcPr>
            <w:tcW w:w="1985" w:type="dxa"/>
          </w:tcPr>
          <w:p w14:paraId="34C2A88E" w14:textId="7D751A6A" w:rsidR="00672572" w:rsidRPr="00EE5C1A" w:rsidRDefault="00672572" w:rsidP="00672572">
            <w:pPr>
              <w:pStyle w:val="Wahlbereich1"/>
              <w:rPr>
                <w:rFonts w:asciiTheme="minorHAnsi" w:hAnsiTheme="minorHAnsi"/>
                <w:lang w:val="en-US"/>
              </w:rPr>
            </w:pPr>
            <w:r w:rsidRPr="00EE5C1A">
              <w:rPr>
                <w:rFonts w:asciiTheme="minorHAnsi" w:hAnsiTheme="minorHAnsi"/>
                <w:lang w:val="en-US"/>
              </w:rPr>
              <w:t>Specification Path 1.1:</w:t>
            </w:r>
          </w:p>
        </w:tc>
        <w:tc>
          <w:tcPr>
            <w:tcW w:w="12013" w:type="dxa"/>
            <w:gridSpan w:val="4"/>
          </w:tcPr>
          <w:p w14:paraId="34C2A892" w14:textId="3D134568" w:rsidR="00672572" w:rsidRPr="00EE5C1A" w:rsidRDefault="00672572" w:rsidP="00672572">
            <w:pPr>
              <w:pStyle w:val="Wahlbereich1"/>
              <w:rPr>
                <w:rFonts w:asciiTheme="minorHAnsi" w:hAnsiTheme="minorHAnsi"/>
                <w:lang w:val="en-US"/>
              </w:rPr>
            </w:pPr>
            <w:r w:rsidRPr="00EE5C1A">
              <w:rPr>
                <w:rFonts w:asciiTheme="minorHAnsi" w:hAnsiTheme="minorHAnsi"/>
                <w:lang w:val="en-US"/>
              </w:rPr>
              <w:t>Media development</w:t>
            </w:r>
          </w:p>
        </w:tc>
      </w:tr>
      <w:tr w:rsidR="00672572" w:rsidRPr="00EE5C1A" w14:paraId="34C2A899" w14:textId="77777777" w:rsidTr="00672572">
        <w:tblPrEx>
          <w:tblLook w:val="01E0" w:firstRow="1" w:lastRow="1" w:firstColumn="1" w:lastColumn="1" w:noHBand="0" w:noVBand="0"/>
        </w:tblPrEx>
        <w:tc>
          <w:tcPr>
            <w:tcW w:w="1985" w:type="dxa"/>
          </w:tcPr>
          <w:p w14:paraId="34C2A894" w14:textId="512A648B" w:rsidR="00672572" w:rsidRPr="00EE5C1A" w:rsidRDefault="00672572" w:rsidP="00672572">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895" w14:textId="4DEBFD91" w:rsidR="00672572" w:rsidRPr="00EE5C1A" w:rsidRDefault="00672572" w:rsidP="00672572">
            <w:pPr>
              <w:pStyle w:val="Kompetenzfeld"/>
              <w:rPr>
                <w:rFonts w:asciiTheme="minorHAnsi" w:hAnsiTheme="minorHAnsi"/>
                <w:lang w:val="en-US"/>
              </w:rPr>
            </w:pPr>
            <w:r w:rsidRPr="00EE5C1A">
              <w:rPr>
                <w:rFonts w:asciiTheme="minorHAnsi" w:hAnsiTheme="minorHAnsi"/>
                <w:lang w:val="en-US"/>
              </w:rPr>
              <w:t>Content presentation (concepts for media presentations)</w:t>
            </w:r>
          </w:p>
        </w:tc>
        <w:tc>
          <w:tcPr>
            <w:tcW w:w="6237" w:type="dxa"/>
          </w:tcPr>
          <w:p w14:paraId="34C2A896" w14:textId="49C91C93" w:rsidR="00672572" w:rsidRPr="00EE5C1A" w:rsidRDefault="00956100" w:rsidP="00672572">
            <w:pPr>
              <w:pStyle w:val="Kompetenzfeld"/>
              <w:jc w:val="center"/>
              <w:rPr>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897" w14:textId="74C5F03C" w:rsidR="00672572" w:rsidRPr="00EE5C1A" w:rsidRDefault="00672572" w:rsidP="00EE5C1A">
            <w:pPr>
              <w:pStyle w:val="Modul"/>
              <w:jc w:val="center"/>
              <w:rPr>
                <w:rStyle w:val="Textfeld"/>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898" w14:textId="159CDBAA" w:rsidR="00672572" w:rsidRPr="00EE5C1A" w:rsidRDefault="00672572" w:rsidP="00EE5C1A">
            <w:pPr>
              <w:pStyle w:val="Modul"/>
              <w:jc w:val="center"/>
              <w:rPr>
                <w:rStyle w:val="Textfeld"/>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72572" w:rsidRPr="00EE5C1A" w14:paraId="34C2A89F" w14:textId="77777777" w:rsidTr="00672572">
        <w:tblPrEx>
          <w:tblLook w:val="01E0" w:firstRow="1" w:lastRow="1" w:firstColumn="1" w:lastColumn="1" w:noHBand="0" w:noVBand="0"/>
        </w:tblPrEx>
        <w:tc>
          <w:tcPr>
            <w:tcW w:w="1985" w:type="dxa"/>
          </w:tcPr>
          <w:p w14:paraId="34C2A89A" w14:textId="0D66EFA4" w:rsidR="00672572" w:rsidRPr="00EE5C1A" w:rsidRDefault="00672572" w:rsidP="009D1F89">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89E" w14:textId="38917FAE" w:rsidR="00672572" w:rsidRPr="00EE5C1A" w:rsidRDefault="00672572" w:rsidP="009D1F89">
            <w:pPr>
              <w:pStyle w:val="Kompetenzfeld"/>
              <w:rPr>
                <w:rFonts w:asciiTheme="minorHAnsi" w:hAnsiTheme="minorHAnsi"/>
                <w:lang w:val="en-US"/>
              </w:rPr>
            </w:pPr>
            <w:r w:rsidRPr="00EE5C1A">
              <w:rPr>
                <w:rFonts w:asciiTheme="minorHAnsi" w:hAnsiTheme="minorHAnsi"/>
                <w:lang w:val="en-US"/>
              </w:rPr>
              <w:t>Content presentation</w:t>
            </w:r>
          </w:p>
        </w:tc>
      </w:tr>
      <w:tr w:rsidR="008F465F" w:rsidRPr="00622A31" w14:paraId="34C2A8A5" w14:textId="77777777" w:rsidTr="00672572">
        <w:tblPrEx>
          <w:tblLook w:val="01E0" w:firstRow="1" w:lastRow="1" w:firstColumn="1" w:lastColumn="1" w:noHBand="0" w:noVBand="0"/>
        </w:tblPrEx>
        <w:tc>
          <w:tcPr>
            <w:tcW w:w="1985" w:type="dxa"/>
          </w:tcPr>
          <w:p w14:paraId="34C2A8A0" w14:textId="5E9D56FC" w:rsidR="00FF6C7F" w:rsidRPr="00EE5C1A" w:rsidRDefault="005B60E6" w:rsidP="00504ADA">
            <w:pPr>
              <w:pStyle w:val="Themenblock"/>
              <w:rPr>
                <w:rFonts w:asciiTheme="minorHAnsi" w:hAnsiTheme="minorHAnsi"/>
                <w:lang w:val="en-US"/>
              </w:rPr>
            </w:pPr>
            <w:r w:rsidRPr="00EE5C1A">
              <w:rPr>
                <w:rFonts w:asciiTheme="minorHAnsi" w:hAnsiTheme="minorHAnsi"/>
                <w:lang w:val="en-US"/>
              </w:rPr>
              <w:t>Description</w:t>
            </w:r>
            <w:r w:rsidR="0002634F" w:rsidRPr="00EE5C1A">
              <w:rPr>
                <w:rFonts w:asciiTheme="minorHAnsi" w:hAnsiTheme="minorHAnsi"/>
                <w:lang w:val="en-US"/>
              </w:rPr>
              <w:t>:</w:t>
            </w:r>
          </w:p>
        </w:tc>
        <w:tc>
          <w:tcPr>
            <w:tcW w:w="12013" w:type="dxa"/>
            <w:gridSpan w:val="4"/>
          </w:tcPr>
          <w:p w14:paraId="13E00B20" w14:textId="52C9BF73" w:rsidR="00BB0632" w:rsidRPr="00EE5C1A" w:rsidRDefault="00BB0632" w:rsidP="00BB0632">
            <w:pPr>
              <w:pStyle w:val="Beschreibung"/>
              <w:rPr>
                <w:rFonts w:asciiTheme="minorHAnsi" w:hAnsiTheme="minorHAnsi"/>
                <w:lang w:val="en-US"/>
              </w:rPr>
            </w:pPr>
            <w:r w:rsidRPr="00EE5C1A">
              <w:rPr>
                <w:rFonts w:asciiTheme="minorHAnsi" w:hAnsiTheme="minorHAnsi"/>
                <w:lang w:val="en-US"/>
              </w:rPr>
              <w:t>The intelligibility, acceptance and fitness for purpose of information products depend largely on the way in which their content is presented. Information products with a consistent look and uniform structure have a positive impact on users and also improve the effectiveness and efficiency with which information can be developed.</w:t>
            </w:r>
          </w:p>
          <w:p w14:paraId="4141FDA2" w14:textId="20C2782B" w:rsidR="00BB0632" w:rsidRPr="00EE5C1A" w:rsidRDefault="00BB0632" w:rsidP="00BB0632">
            <w:pPr>
              <w:pStyle w:val="Beschreibung"/>
              <w:rPr>
                <w:rFonts w:asciiTheme="minorHAnsi" w:hAnsiTheme="minorHAnsi"/>
                <w:lang w:val="en-US"/>
              </w:rPr>
            </w:pPr>
            <w:r w:rsidRPr="00EE5C1A">
              <w:rPr>
                <w:rFonts w:asciiTheme="minorHAnsi" w:hAnsiTheme="minorHAnsi"/>
                <w:lang w:val="en-US"/>
              </w:rPr>
              <w:t>Information products can contain various types of media, e.g., graphics or audio.</w:t>
            </w:r>
          </w:p>
          <w:p w14:paraId="3463C14C" w14:textId="5F88D7D8" w:rsidR="00BB0632" w:rsidRPr="00EE5C1A" w:rsidRDefault="00BB0632" w:rsidP="00BB0632">
            <w:pPr>
              <w:pStyle w:val="Beschreibung"/>
              <w:rPr>
                <w:rFonts w:asciiTheme="minorHAnsi" w:hAnsiTheme="minorHAnsi"/>
                <w:lang w:val="en-US"/>
              </w:rPr>
            </w:pPr>
            <w:r w:rsidRPr="00EE5C1A">
              <w:rPr>
                <w:rFonts w:asciiTheme="minorHAnsi" w:hAnsiTheme="minorHAnsi"/>
                <w:lang w:val="en-US"/>
              </w:rPr>
              <w:t xml:space="preserve">A design and deployment concept in which the main underlying conditions and targets are defined must be created for each type of media. These definitions are valid for several information products as a rule. An editorial guide is a frequent form of such stipulations. </w:t>
            </w:r>
          </w:p>
          <w:p w14:paraId="34C2A8A4" w14:textId="71FB5A72" w:rsidR="00FF6C7F" w:rsidRPr="00EE5C1A" w:rsidRDefault="00BB0632" w:rsidP="00BB0632">
            <w:pPr>
              <w:pStyle w:val="Beschreibung"/>
              <w:rPr>
                <w:rStyle w:val="Textfeld"/>
                <w:rFonts w:asciiTheme="minorHAnsi" w:hAnsiTheme="minorHAnsi"/>
                <w:lang w:val="en-US"/>
              </w:rPr>
            </w:pPr>
            <w:r w:rsidRPr="00EE5C1A">
              <w:rPr>
                <w:rFonts w:asciiTheme="minorHAnsi" w:hAnsiTheme="minorHAnsi"/>
                <w:lang w:val="en-US"/>
              </w:rPr>
              <w:lastRenderedPageBreak/>
              <w:t xml:space="preserve">The content presentation concept defines the design of the information product in terms of media.  </w:t>
            </w:r>
          </w:p>
        </w:tc>
      </w:tr>
      <w:tr w:rsidR="00672572" w:rsidRPr="00EE5C1A" w14:paraId="34C2A8AB" w14:textId="77777777" w:rsidTr="00672572">
        <w:tblPrEx>
          <w:tblLook w:val="01E0" w:firstRow="1" w:lastRow="1" w:firstColumn="1" w:lastColumn="1" w:noHBand="0" w:noVBand="0"/>
        </w:tblPrEx>
        <w:tc>
          <w:tcPr>
            <w:tcW w:w="1985" w:type="dxa"/>
          </w:tcPr>
          <w:p w14:paraId="34C2A8A6" w14:textId="5F593323" w:rsidR="00672572" w:rsidRPr="00EE5C1A" w:rsidRDefault="00672572" w:rsidP="00504ADA">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8AA" w14:textId="6941F693" w:rsidR="00672572" w:rsidRPr="00EE5C1A" w:rsidRDefault="00672572" w:rsidP="00672572">
            <w:pPr>
              <w:pStyle w:val="Themenblock"/>
              <w:rPr>
                <w:rFonts w:asciiTheme="minorHAnsi" w:hAnsiTheme="minorHAnsi"/>
                <w:lang w:val="en-US"/>
              </w:rPr>
            </w:pPr>
            <w:r w:rsidRPr="00EE5C1A">
              <w:rPr>
                <w:rFonts w:asciiTheme="minorHAnsi" w:hAnsiTheme="minorHAnsi"/>
                <w:lang w:val="en-US"/>
              </w:rPr>
              <w:t>Concepts for animations</w:t>
            </w:r>
          </w:p>
        </w:tc>
      </w:tr>
      <w:tr w:rsidR="00672572" w:rsidRPr="00EE5C1A" w14:paraId="34C2A8B1" w14:textId="77777777" w:rsidTr="00672572">
        <w:tblPrEx>
          <w:tblLook w:val="01E0" w:firstRow="1" w:lastRow="1" w:firstColumn="1" w:lastColumn="1" w:noHBand="0" w:noVBand="0"/>
        </w:tblPrEx>
        <w:tc>
          <w:tcPr>
            <w:tcW w:w="1985" w:type="dxa"/>
          </w:tcPr>
          <w:p w14:paraId="34C2A8AC" w14:textId="64BE3EB7" w:rsidR="00672572" w:rsidRPr="00EE5C1A" w:rsidRDefault="00672572" w:rsidP="00504ADA">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8B0" w14:textId="302271A9" w:rsidR="00672572" w:rsidRPr="00EE5C1A" w:rsidRDefault="00672572" w:rsidP="00672572">
            <w:pPr>
              <w:pStyle w:val="Themenblock"/>
              <w:rPr>
                <w:rFonts w:asciiTheme="minorHAnsi" w:hAnsiTheme="minorHAnsi"/>
                <w:lang w:val="en-US"/>
              </w:rPr>
            </w:pPr>
            <w:r w:rsidRPr="00EE5C1A">
              <w:rPr>
                <w:rFonts w:asciiTheme="minorHAnsi" w:hAnsiTheme="minorHAnsi"/>
                <w:lang w:val="en-US"/>
              </w:rPr>
              <w:t>Concepts for films</w:t>
            </w:r>
          </w:p>
        </w:tc>
      </w:tr>
      <w:tr w:rsidR="00672572" w:rsidRPr="00622A31" w14:paraId="34C2A8B7" w14:textId="77777777" w:rsidTr="00672572">
        <w:tblPrEx>
          <w:tblLook w:val="01E0" w:firstRow="1" w:lastRow="1" w:firstColumn="1" w:lastColumn="1" w:noHBand="0" w:noVBand="0"/>
        </w:tblPrEx>
        <w:tc>
          <w:tcPr>
            <w:tcW w:w="1985" w:type="dxa"/>
          </w:tcPr>
          <w:p w14:paraId="34C2A8B2" w14:textId="42713564" w:rsidR="00672572" w:rsidRPr="00EE5C1A" w:rsidRDefault="00672572" w:rsidP="00504ADA">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8B6" w14:textId="71D29CE1" w:rsidR="00672572" w:rsidRPr="00EE5C1A" w:rsidRDefault="00672572" w:rsidP="00672572">
            <w:pPr>
              <w:pStyle w:val="Themenblock"/>
              <w:rPr>
                <w:rFonts w:asciiTheme="minorHAnsi" w:hAnsiTheme="minorHAnsi"/>
                <w:lang w:val="en-US"/>
              </w:rPr>
            </w:pPr>
            <w:r w:rsidRPr="00EE5C1A">
              <w:rPr>
                <w:rFonts w:asciiTheme="minorHAnsi" w:hAnsiTheme="minorHAnsi"/>
                <w:lang w:val="en-US"/>
              </w:rPr>
              <w:t>Concepts for audio and sensory media</w:t>
            </w:r>
          </w:p>
        </w:tc>
      </w:tr>
      <w:tr w:rsidR="008F465F" w:rsidRPr="00EE5C1A" w14:paraId="34C2A8BD" w14:textId="77777777" w:rsidTr="00672572">
        <w:tblPrEx>
          <w:tblLook w:val="01E0" w:firstRow="1" w:lastRow="1" w:firstColumn="1" w:lastColumn="1" w:noHBand="0" w:noVBand="0"/>
        </w:tblPrEx>
        <w:tc>
          <w:tcPr>
            <w:tcW w:w="1985" w:type="dxa"/>
          </w:tcPr>
          <w:p w14:paraId="34C2A8B8" w14:textId="464A6523" w:rsidR="000B49F4" w:rsidRPr="00EE5C1A" w:rsidRDefault="00606BB9" w:rsidP="00606BB9">
            <w:pPr>
              <w:pStyle w:val="Kompetenzfeld"/>
              <w:rPr>
                <w:rFonts w:asciiTheme="minorHAnsi" w:hAnsiTheme="minorHAnsi"/>
                <w:lang w:val="en-US"/>
              </w:rPr>
            </w:pPr>
            <w:r w:rsidRPr="00EE5C1A">
              <w:rPr>
                <w:rFonts w:asciiTheme="minorHAnsi" w:hAnsiTheme="minorHAnsi"/>
                <w:lang w:val="en-US"/>
              </w:rPr>
              <w:t xml:space="preserve">Topic </w:t>
            </w:r>
            <w:r w:rsidR="000B49F4" w:rsidRPr="00EE5C1A">
              <w:rPr>
                <w:rFonts w:asciiTheme="minorHAnsi" w:hAnsiTheme="minorHAnsi"/>
                <w:lang w:val="en-US"/>
              </w:rPr>
              <w:t>2</w:t>
            </w:r>
          </w:p>
        </w:tc>
        <w:tc>
          <w:tcPr>
            <w:tcW w:w="1701" w:type="dxa"/>
          </w:tcPr>
          <w:p w14:paraId="34C2A8B9" w14:textId="0D2BC48D" w:rsidR="000B49F4" w:rsidRPr="00EE5C1A" w:rsidRDefault="00606BB9" w:rsidP="00606BB9">
            <w:pPr>
              <w:pStyle w:val="Kompetenzfeld"/>
              <w:rPr>
                <w:rFonts w:asciiTheme="minorHAnsi" w:hAnsiTheme="minorHAnsi"/>
                <w:lang w:val="en-US"/>
              </w:rPr>
            </w:pPr>
            <w:r w:rsidRPr="00EE5C1A">
              <w:rPr>
                <w:rFonts w:asciiTheme="minorHAnsi" w:hAnsiTheme="minorHAnsi"/>
                <w:lang w:val="en-US"/>
              </w:rPr>
              <w:t xml:space="preserve">Content creation </w:t>
            </w:r>
            <w:r w:rsidR="000B49F4" w:rsidRPr="00EE5C1A">
              <w:rPr>
                <w:rFonts w:asciiTheme="minorHAnsi" w:hAnsiTheme="minorHAnsi"/>
                <w:lang w:val="en-US"/>
              </w:rPr>
              <w:t>(medi</w:t>
            </w:r>
            <w:r w:rsidRPr="00EE5C1A">
              <w:rPr>
                <w:rFonts w:asciiTheme="minorHAnsi" w:hAnsiTheme="minorHAnsi"/>
                <w:lang w:val="en-US"/>
              </w:rPr>
              <w:t>a-specific</w:t>
            </w:r>
            <w:r w:rsidR="000B49F4" w:rsidRPr="00EE5C1A">
              <w:rPr>
                <w:rFonts w:asciiTheme="minorHAnsi" w:hAnsiTheme="minorHAnsi"/>
                <w:lang w:val="en-US"/>
              </w:rPr>
              <w:t>)</w:t>
            </w:r>
          </w:p>
        </w:tc>
        <w:tc>
          <w:tcPr>
            <w:tcW w:w="6237" w:type="dxa"/>
          </w:tcPr>
          <w:p w14:paraId="34C2A8BA" w14:textId="0D10E9C6" w:rsidR="000B49F4" w:rsidRPr="00EE5C1A" w:rsidRDefault="00956100" w:rsidP="00952B6B">
            <w:pPr>
              <w:pStyle w:val="Kompetenzfeld"/>
              <w:rPr>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8BB" w14:textId="77777777" w:rsidR="000B49F4" w:rsidRPr="00EE5C1A" w:rsidRDefault="000B49F4" w:rsidP="00EE5C1A">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8BC" w14:textId="77777777" w:rsidR="000B49F4" w:rsidRPr="00EE5C1A" w:rsidRDefault="000B49F4" w:rsidP="00EE5C1A">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8C3" w14:textId="77777777" w:rsidTr="00F01951">
        <w:tblPrEx>
          <w:tblLook w:val="01E0" w:firstRow="1" w:lastRow="1" w:firstColumn="1" w:lastColumn="1" w:noHBand="0" w:noVBand="0"/>
        </w:tblPrEx>
        <w:tc>
          <w:tcPr>
            <w:tcW w:w="1985" w:type="dxa"/>
          </w:tcPr>
          <w:p w14:paraId="34C2A8BE" w14:textId="2F16DCBD" w:rsidR="00956100" w:rsidRPr="00EE5C1A" w:rsidRDefault="00956100" w:rsidP="009D1F89">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8C2" w14:textId="09234852" w:rsidR="00956100" w:rsidRPr="00EE5C1A" w:rsidRDefault="00956100" w:rsidP="009D1F89">
            <w:pPr>
              <w:pStyle w:val="Kompetenzfeld"/>
              <w:rPr>
                <w:rFonts w:asciiTheme="minorHAnsi" w:hAnsiTheme="minorHAnsi"/>
                <w:lang w:val="en-US"/>
              </w:rPr>
            </w:pPr>
            <w:r w:rsidRPr="00EE5C1A">
              <w:rPr>
                <w:rFonts w:asciiTheme="minorHAnsi" w:hAnsiTheme="minorHAnsi"/>
                <w:lang w:val="en-US"/>
              </w:rPr>
              <w:t>Content creation</w:t>
            </w:r>
          </w:p>
        </w:tc>
      </w:tr>
      <w:tr w:rsidR="008F465F" w:rsidRPr="00622A31" w14:paraId="34C2A8C7" w14:textId="77777777" w:rsidTr="00672572">
        <w:tblPrEx>
          <w:tblLook w:val="01E0" w:firstRow="1" w:lastRow="1" w:firstColumn="1" w:lastColumn="1" w:noHBand="0" w:noVBand="0"/>
        </w:tblPrEx>
        <w:tc>
          <w:tcPr>
            <w:tcW w:w="1985" w:type="dxa"/>
          </w:tcPr>
          <w:p w14:paraId="34C2A8C4" w14:textId="1BED157A" w:rsidR="009D1F89" w:rsidRPr="00EE5C1A" w:rsidRDefault="005B60E6" w:rsidP="00504ADA">
            <w:pPr>
              <w:pStyle w:val="Themenblock"/>
              <w:rPr>
                <w:rFonts w:asciiTheme="minorHAnsi" w:hAnsiTheme="minorHAnsi"/>
                <w:lang w:val="en-US"/>
              </w:rPr>
            </w:pPr>
            <w:r w:rsidRPr="00EE5C1A">
              <w:rPr>
                <w:rFonts w:asciiTheme="minorHAnsi" w:hAnsiTheme="minorHAnsi"/>
                <w:lang w:val="en-US"/>
              </w:rPr>
              <w:t>Description</w:t>
            </w:r>
            <w:r w:rsidR="00594108" w:rsidRPr="00EE5C1A">
              <w:rPr>
                <w:rFonts w:asciiTheme="minorHAnsi" w:hAnsiTheme="minorHAnsi"/>
                <w:lang w:val="en-US"/>
              </w:rPr>
              <w:t>:</w:t>
            </w:r>
          </w:p>
        </w:tc>
        <w:tc>
          <w:tcPr>
            <w:tcW w:w="12013" w:type="dxa"/>
            <w:gridSpan w:val="4"/>
          </w:tcPr>
          <w:p w14:paraId="7D4CA8A6" w14:textId="69C7A479" w:rsidR="00BB0632" w:rsidRPr="00EE5C1A" w:rsidRDefault="00BB0632" w:rsidP="00BB0632">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contents of the information product are assembled from the procured, selected information based on the concept development approach adopted. The created contents must take into account the specific requirements imposed by the type of media used. Knowledge concerning information processing and imparting knowledge is taken into account.</w:t>
            </w:r>
          </w:p>
          <w:p w14:paraId="34C2A8C6" w14:textId="00EEF207" w:rsidR="009D1F89" w:rsidRPr="00EE5C1A" w:rsidRDefault="00BB0632" w:rsidP="00BB0632">
            <w:pPr>
              <w:pStyle w:val="Beschreibung"/>
              <w:rPr>
                <w:rStyle w:val="Textfeld"/>
                <w:rFonts w:asciiTheme="minorHAnsi" w:hAnsiTheme="minorHAnsi"/>
                <w:lang w:val="en-US"/>
              </w:rPr>
            </w:pPr>
            <w:r w:rsidRPr="00EE5C1A">
              <w:rPr>
                <w:rStyle w:val="Textfeld"/>
                <w:rFonts w:asciiTheme="minorHAnsi" w:hAnsiTheme="minorHAnsi"/>
                <w:color w:val="auto"/>
                <w:lang w:val="en-US"/>
              </w:rPr>
              <w:t>The contents for the information product that is to be created are available as a result of content creation.</w:t>
            </w:r>
          </w:p>
        </w:tc>
      </w:tr>
      <w:tr w:rsidR="00956100" w:rsidRPr="00EE5C1A" w14:paraId="34C2A8CD" w14:textId="77777777" w:rsidTr="00F01951">
        <w:tblPrEx>
          <w:tblLook w:val="01E0" w:firstRow="1" w:lastRow="1" w:firstColumn="1" w:lastColumn="1" w:noHBand="0" w:noVBand="0"/>
        </w:tblPrEx>
        <w:tc>
          <w:tcPr>
            <w:tcW w:w="1985" w:type="dxa"/>
          </w:tcPr>
          <w:p w14:paraId="34C2A8C8" w14:textId="618A0C30" w:rsidR="00956100" w:rsidRPr="00EE5C1A" w:rsidRDefault="00956100"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8CC" w14:textId="6EA93229" w:rsidR="00956100" w:rsidRPr="00EE5C1A" w:rsidRDefault="00956100" w:rsidP="00956100">
            <w:pPr>
              <w:pStyle w:val="Themenblock"/>
              <w:rPr>
                <w:rFonts w:asciiTheme="minorHAnsi" w:hAnsiTheme="minorHAnsi"/>
                <w:lang w:val="en-US"/>
              </w:rPr>
            </w:pPr>
            <w:r w:rsidRPr="00EE5C1A">
              <w:rPr>
                <w:rFonts w:asciiTheme="minorHAnsi" w:hAnsiTheme="minorHAnsi"/>
                <w:lang w:val="en-US"/>
              </w:rPr>
              <w:t>Creating animations</w:t>
            </w:r>
          </w:p>
        </w:tc>
      </w:tr>
      <w:tr w:rsidR="00956100" w:rsidRPr="00EE5C1A" w14:paraId="34C2A8D3" w14:textId="77777777" w:rsidTr="00F01951">
        <w:tblPrEx>
          <w:tblLook w:val="01E0" w:firstRow="1" w:lastRow="1" w:firstColumn="1" w:lastColumn="1" w:noHBand="0" w:noVBand="0"/>
        </w:tblPrEx>
        <w:tc>
          <w:tcPr>
            <w:tcW w:w="1985" w:type="dxa"/>
          </w:tcPr>
          <w:p w14:paraId="34C2A8CE" w14:textId="5EF623D3" w:rsidR="00956100" w:rsidRPr="00EE5C1A" w:rsidRDefault="00956100"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8D2" w14:textId="52E7EA8C" w:rsidR="00956100" w:rsidRPr="00EE5C1A" w:rsidRDefault="00956100" w:rsidP="00956100">
            <w:pPr>
              <w:pStyle w:val="Themenblock"/>
              <w:rPr>
                <w:rFonts w:asciiTheme="minorHAnsi" w:hAnsiTheme="minorHAnsi"/>
                <w:lang w:val="en-US"/>
              </w:rPr>
            </w:pPr>
            <w:r w:rsidRPr="00EE5C1A">
              <w:rPr>
                <w:rFonts w:asciiTheme="minorHAnsi" w:hAnsiTheme="minorHAnsi"/>
                <w:lang w:val="en-US"/>
              </w:rPr>
              <w:t>Creating films</w:t>
            </w:r>
          </w:p>
        </w:tc>
      </w:tr>
      <w:tr w:rsidR="00956100" w:rsidRPr="00622A31" w14:paraId="34C2A8D9" w14:textId="77777777" w:rsidTr="00F01951">
        <w:tblPrEx>
          <w:tblLook w:val="01E0" w:firstRow="1" w:lastRow="1" w:firstColumn="1" w:lastColumn="1" w:noHBand="0" w:noVBand="0"/>
        </w:tblPrEx>
        <w:tc>
          <w:tcPr>
            <w:tcW w:w="1985" w:type="dxa"/>
          </w:tcPr>
          <w:p w14:paraId="34C2A8D4" w14:textId="7CAD92B6" w:rsidR="00956100" w:rsidRPr="00EE5C1A" w:rsidRDefault="00956100" w:rsidP="004579D8">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8D8" w14:textId="78B2871D" w:rsidR="00956100" w:rsidRPr="00EE5C1A" w:rsidRDefault="00956100" w:rsidP="00956100">
            <w:pPr>
              <w:pStyle w:val="Themenblock"/>
              <w:rPr>
                <w:rFonts w:asciiTheme="minorHAnsi" w:hAnsiTheme="minorHAnsi"/>
                <w:lang w:val="en-US"/>
              </w:rPr>
            </w:pPr>
            <w:r w:rsidRPr="00EE5C1A">
              <w:rPr>
                <w:rFonts w:asciiTheme="minorHAnsi" w:hAnsiTheme="minorHAnsi"/>
                <w:lang w:val="en-US"/>
              </w:rPr>
              <w:t>Creating audio and sensory contents</w:t>
            </w:r>
          </w:p>
        </w:tc>
      </w:tr>
      <w:tr w:rsidR="00956100" w:rsidRPr="00EE5C1A" w14:paraId="34C2A8DF" w14:textId="77777777" w:rsidTr="00672572">
        <w:tblPrEx>
          <w:tblLook w:val="01E0" w:firstRow="1" w:lastRow="1" w:firstColumn="1" w:lastColumn="1" w:noHBand="0" w:noVBand="0"/>
        </w:tblPrEx>
        <w:tc>
          <w:tcPr>
            <w:tcW w:w="1985" w:type="dxa"/>
          </w:tcPr>
          <w:p w14:paraId="34C2A8DA" w14:textId="5816CDAB" w:rsidR="00956100" w:rsidRPr="00EE5C1A" w:rsidRDefault="00956100" w:rsidP="00956100">
            <w:pPr>
              <w:pStyle w:val="Kompetenzfeld"/>
              <w:rPr>
                <w:rFonts w:asciiTheme="minorHAnsi" w:hAnsiTheme="minorHAnsi"/>
                <w:bCs/>
                <w:lang w:val="en-US"/>
              </w:rPr>
            </w:pPr>
            <w:r w:rsidRPr="00EE5C1A">
              <w:rPr>
                <w:rFonts w:asciiTheme="minorHAnsi" w:hAnsiTheme="minorHAnsi"/>
                <w:bCs/>
                <w:lang w:val="en-US"/>
              </w:rPr>
              <w:t>Topic 3</w:t>
            </w:r>
          </w:p>
        </w:tc>
        <w:tc>
          <w:tcPr>
            <w:tcW w:w="1701" w:type="dxa"/>
          </w:tcPr>
          <w:p w14:paraId="34C2A8DB" w14:textId="4BB10B8F" w:rsidR="00956100" w:rsidRPr="00EE5C1A" w:rsidRDefault="00956100" w:rsidP="00956100">
            <w:pPr>
              <w:pStyle w:val="Kompetenzfeld"/>
              <w:rPr>
                <w:rFonts w:asciiTheme="minorHAnsi" w:hAnsiTheme="minorHAnsi"/>
                <w:bCs/>
                <w:lang w:val="en-US"/>
              </w:rPr>
            </w:pPr>
            <w:r w:rsidRPr="00EE5C1A">
              <w:rPr>
                <w:rFonts w:asciiTheme="minorHAnsi" w:hAnsiTheme="minorHAnsi"/>
                <w:bCs/>
                <w:lang w:val="en-US"/>
              </w:rPr>
              <w:t>Tools for creating content (media)</w:t>
            </w:r>
          </w:p>
        </w:tc>
        <w:tc>
          <w:tcPr>
            <w:tcW w:w="6237" w:type="dxa"/>
          </w:tcPr>
          <w:p w14:paraId="34C2A8DC" w14:textId="149750BA" w:rsidR="00956100" w:rsidRPr="00EE5C1A" w:rsidRDefault="00956100" w:rsidP="00956100">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8DD" w14:textId="60E46279"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8DE" w14:textId="34A2AC80"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8E5" w14:textId="77777777" w:rsidTr="00F01951">
        <w:tblPrEx>
          <w:tblLook w:val="01E0" w:firstRow="1" w:lastRow="1" w:firstColumn="1" w:lastColumn="1" w:noHBand="0" w:noVBand="0"/>
        </w:tblPrEx>
        <w:tc>
          <w:tcPr>
            <w:tcW w:w="1985" w:type="dxa"/>
          </w:tcPr>
          <w:p w14:paraId="34C2A8E0" w14:textId="7653A5CC" w:rsidR="00956100" w:rsidRPr="00EE5C1A" w:rsidRDefault="00956100" w:rsidP="0070726A">
            <w:pPr>
              <w:pStyle w:val="Kompetenzfeld"/>
              <w:rPr>
                <w:rFonts w:asciiTheme="minorHAnsi" w:hAnsiTheme="minorHAnsi"/>
                <w:bCs/>
                <w:lang w:val="en-US"/>
              </w:rPr>
            </w:pPr>
            <w:r w:rsidRPr="00EE5C1A">
              <w:rPr>
                <w:rFonts w:asciiTheme="minorHAnsi" w:hAnsiTheme="minorHAnsi"/>
                <w:bCs/>
                <w:lang w:val="en-US"/>
              </w:rPr>
              <w:t>Area of Competence:</w:t>
            </w:r>
          </w:p>
        </w:tc>
        <w:tc>
          <w:tcPr>
            <w:tcW w:w="12013" w:type="dxa"/>
            <w:gridSpan w:val="4"/>
          </w:tcPr>
          <w:p w14:paraId="34C2A8E4" w14:textId="5A34945A" w:rsidR="00956100" w:rsidRPr="00EE5C1A" w:rsidRDefault="00956100" w:rsidP="006F4FA5">
            <w:pPr>
              <w:pStyle w:val="Modul"/>
              <w:rPr>
                <w:rFonts w:asciiTheme="minorHAnsi" w:hAnsiTheme="minorHAnsi"/>
                <w:lang w:val="en-US"/>
              </w:rPr>
            </w:pPr>
            <w:r w:rsidRPr="00EE5C1A">
              <w:rPr>
                <w:rFonts w:asciiTheme="minorHAnsi" w:hAnsiTheme="minorHAnsi"/>
                <w:bCs/>
                <w:lang w:val="en-US"/>
              </w:rPr>
              <w:t>Tools for creating content</w:t>
            </w:r>
          </w:p>
        </w:tc>
      </w:tr>
      <w:tr w:rsidR="008F465F" w:rsidRPr="00622A31" w14:paraId="34C2A8E9" w14:textId="77777777" w:rsidTr="00672572">
        <w:tblPrEx>
          <w:tblLook w:val="01E0" w:firstRow="1" w:lastRow="1" w:firstColumn="1" w:lastColumn="1" w:noHBand="0" w:noVBand="0"/>
        </w:tblPrEx>
        <w:tc>
          <w:tcPr>
            <w:tcW w:w="1985" w:type="dxa"/>
          </w:tcPr>
          <w:p w14:paraId="34C2A8E6" w14:textId="2F74AE5C" w:rsidR="009D1F89" w:rsidRPr="00EE5C1A" w:rsidRDefault="005B60E6" w:rsidP="004579D8">
            <w:pPr>
              <w:pStyle w:val="Themenblock"/>
              <w:rPr>
                <w:rFonts w:asciiTheme="minorHAnsi" w:hAnsiTheme="minorHAnsi"/>
                <w:lang w:val="en-US"/>
              </w:rPr>
            </w:pPr>
            <w:r w:rsidRPr="00EE5C1A">
              <w:rPr>
                <w:rFonts w:asciiTheme="minorHAnsi" w:hAnsiTheme="minorHAnsi"/>
                <w:lang w:val="en-US"/>
              </w:rPr>
              <w:t>Description</w:t>
            </w:r>
            <w:r w:rsidR="00594108" w:rsidRPr="00EE5C1A">
              <w:rPr>
                <w:rFonts w:asciiTheme="minorHAnsi" w:hAnsiTheme="minorHAnsi"/>
                <w:lang w:val="en-US"/>
              </w:rPr>
              <w:t>:</w:t>
            </w:r>
          </w:p>
        </w:tc>
        <w:tc>
          <w:tcPr>
            <w:tcW w:w="12013" w:type="dxa"/>
            <w:gridSpan w:val="4"/>
          </w:tcPr>
          <w:p w14:paraId="0109A3AE" w14:textId="77777777" w:rsidR="00E3094E" w:rsidRPr="00EE5C1A" w:rsidRDefault="00E3094E" w:rsidP="00E3094E">
            <w:pPr>
              <w:pStyle w:val="Beschreibung"/>
              <w:rPr>
                <w:rFonts w:asciiTheme="minorHAnsi" w:hAnsiTheme="minorHAnsi"/>
                <w:lang w:val="en-US"/>
              </w:rPr>
            </w:pPr>
            <w:r w:rsidRPr="00EE5C1A">
              <w:rPr>
                <w:rFonts w:asciiTheme="minorHAnsi" w:hAnsiTheme="minorHAnsi"/>
                <w:lang w:val="en-US"/>
              </w:rPr>
              <w:t>Special-purpose tools are used for creating contents depending on the media types to be produced and the target formats.</w:t>
            </w:r>
          </w:p>
          <w:p w14:paraId="34C2A8E8" w14:textId="69D8FFA2" w:rsidR="009D1F89" w:rsidRPr="00EE5C1A" w:rsidRDefault="00E3094E" w:rsidP="00E3094E">
            <w:pPr>
              <w:pStyle w:val="Beschreibung"/>
              <w:rPr>
                <w:rStyle w:val="Textfeld"/>
                <w:rFonts w:asciiTheme="minorHAnsi" w:hAnsiTheme="minorHAnsi"/>
                <w:lang w:val="en-US"/>
              </w:rPr>
            </w:pPr>
            <w:r w:rsidRPr="00EE5C1A">
              <w:rPr>
                <w:rFonts w:asciiTheme="minorHAnsi" w:hAnsiTheme="minorHAnsi"/>
                <w:lang w:val="en-US"/>
              </w:rPr>
              <w:t>Contents are integrated into an information product in the following media production process phase.</w:t>
            </w:r>
          </w:p>
        </w:tc>
      </w:tr>
      <w:tr w:rsidR="00956100" w:rsidRPr="00EE5C1A" w14:paraId="34C2A8EF" w14:textId="77777777" w:rsidTr="00F01951">
        <w:tblPrEx>
          <w:tblLook w:val="01E0" w:firstRow="1" w:lastRow="1" w:firstColumn="1" w:lastColumn="1" w:noHBand="0" w:noVBand="0"/>
        </w:tblPrEx>
        <w:tc>
          <w:tcPr>
            <w:tcW w:w="1985" w:type="dxa"/>
          </w:tcPr>
          <w:p w14:paraId="34C2A8EA" w14:textId="6A4CEA3E" w:rsidR="00956100" w:rsidRPr="00EE5C1A" w:rsidRDefault="00956100"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8EE" w14:textId="18577173" w:rsidR="00956100" w:rsidRPr="00EE5C1A" w:rsidRDefault="00956100" w:rsidP="00956100">
            <w:pPr>
              <w:pStyle w:val="Themenblock"/>
              <w:rPr>
                <w:rFonts w:asciiTheme="minorHAnsi" w:hAnsiTheme="minorHAnsi"/>
                <w:lang w:val="en-US"/>
              </w:rPr>
            </w:pPr>
            <w:r w:rsidRPr="00EE5C1A">
              <w:rPr>
                <w:rFonts w:asciiTheme="minorHAnsi" w:hAnsiTheme="minorHAnsi"/>
                <w:lang w:val="en-US"/>
              </w:rPr>
              <w:t>Animation software</w:t>
            </w:r>
          </w:p>
        </w:tc>
      </w:tr>
      <w:tr w:rsidR="00956100" w:rsidRPr="00EE5C1A" w14:paraId="34C2A8F5" w14:textId="77777777" w:rsidTr="00F01951">
        <w:tblPrEx>
          <w:tblLook w:val="01E0" w:firstRow="1" w:lastRow="1" w:firstColumn="1" w:lastColumn="1" w:noHBand="0" w:noVBand="0"/>
        </w:tblPrEx>
        <w:tc>
          <w:tcPr>
            <w:tcW w:w="1985" w:type="dxa"/>
          </w:tcPr>
          <w:p w14:paraId="34C2A8F0" w14:textId="11306920" w:rsidR="00956100" w:rsidRPr="00EE5C1A" w:rsidRDefault="00956100"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8F4" w14:textId="439E0520" w:rsidR="00956100" w:rsidRPr="00EE5C1A" w:rsidRDefault="00956100" w:rsidP="00956100">
            <w:pPr>
              <w:pStyle w:val="Themenblock"/>
              <w:rPr>
                <w:rFonts w:asciiTheme="minorHAnsi" w:hAnsiTheme="minorHAnsi"/>
                <w:lang w:val="en-US"/>
              </w:rPr>
            </w:pPr>
            <w:r w:rsidRPr="00EE5C1A">
              <w:rPr>
                <w:rFonts w:asciiTheme="minorHAnsi" w:hAnsiTheme="minorHAnsi"/>
                <w:lang w:val="en-US"/>
              </w:rPr>
              <w:t>Video editors</w:t>
            </w:r>
          </w:p>
        </w:tc>
      </w:tr>
      <w:tr w:rsidR="00956100" w:rsidRPr="00EE5C1A" w14:paraId="34C2A8FB" w14:textId="77777777" w:rsidTr="00F01951">
        <w:tblPrEx>
          <w:tblLook w:val="01E0" w:firstRow="1" w:lastRow="1" w:firstColumn="1" w:lastColumn="1" w:noHBand="0" w:noVBand="0"/>
        </w:tblPrEx>
        <w:tc>
          <w:tcPr>
            <w:tcW w:w="1985" w:type="dxa"/>
          </w:tcPr>
          <w:p w14:paraId="34C2A8F6" w14:textId="0B4E83C0" w:rsidR="00956100" w:rsidRPr="00EE5C1A" w:rsidRDefault="00956100" w:rsidP="004579D8">
            <w:pPr>
              <w:pStyle w:val="Wahlbereich1"/>
              <w:rPr>
                <w:rFonts w:asciiTheme="minorHAnsi" w:hAnsiTheme="minorHAnsi"/>
                <w:lang w:val="en-US"/>
              </w:rPr>
            </w:pPr>
            <w:r w:rsidRPr="00EE5C1A">
              <w:rPr>
                <w:rFonts w:asciiTheme="minorHAnsi" w:hAnsiTheme="minorHAnsi"/>
                <w:lang w:val="en-US"/>
              </w:rPr>
              <w:t>Specification path 1.2:</w:t>
            </w:r>
          </w:p>
        </w:tc>
        <w:tc>
          <w:tcPr>
            <w:tcW w:w="12013" w:type="dxa"/>
            <w:gridSpan w:val="4"/>
          </w:tcPr>
          <w:p w14:paraId="34C2A8FA" w14:textId="09DA0239" w:rsidR="00956100" w:rsidRPr="00EE5C1A" w:rsidRDefault="00956100" w:rsidP="00956100">
            <w:pPr>
              <w:pStyle w:val="Wahlbereich1"/>
              <w:rPr>
                <w:rFonts w:asciiTheme="minorHAnsi" w:hAnsiTheme="minorHAnsi"/>
                <w:lang w:val="en-US"/>
              </w:rPr>
            </w:pPr>
            <w:r w:rsidRPr="00EE5C1A">
              <w:rPr>
                <w:rFonts w:asciiTheme="minorHAnsi" w:hAnsiTheme="minorHAnsi"/>
                <w:lang w:val="en-US"/>
              </w:rPr>
              <w:t>Language and language management</w:t>
            </w:r>
          </w:p>
        </w:tc>
      </w:tr>
      <w:tr w:rsidR="00956100" w:rsidRPr="00EE5C1A" w14:paraId="34C2A901" w14:textId="77777777" w:rsidTr="00672572">
        <w:tblPrEx>
          <w:tblLook w:val="01E0" w:firstRow="1" w:lastRow="1" w:firstColumn="1" w:lastColumn="1" w:noHBand="0" w:noVBand="0"/>
        </w:tblPrEx>
        <w:tc>
          <w:tcPr>
            <w:tcW w:w="1985" w:type="dxa"/>
          </w:tcPr>
          <w:p w14:paraId="34C2A8FC" w14:textId="656EE35F" w:rsidR="00956100" w:rsidRPr="00EE5C1A" w:rsidRDefault="00956100" w:rsidP="00956100">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8FD" w14:textId="3D79BE4B" w:rsidR="00956100" w:rsidRPr="00EE5C1A" w:rsidRDefault="00956100" w:rsidP="00956100">
            <w:pPr>
              <w:pStyle w:val="Kompetenzfeld"/>
              <w:rPr>
                <w:rFonts w:asciiTheme="minorHAnsi" w:hAnsiTheme="minorHAnsi"/>
                <w:lang w:val="en-US"/>
              </w:rPr>
            </w:pPr>
            <w:r w:rsidRPr="00EE5C1A">
              <w:rPr>
                <w:rFonts w:asciiTheme="minorHAnsi" w:hAnsiTheme="minorHAnsi"/>
                <w:lang w:val="en-US"/>
              </w:rPr>
              <w:t>Internationali-zation and localization</w:t>
            </w:r>
          </w:p>
        </w:tc>
        <w:tc>
          <w:tcPr>
            <w:tcW w:w="6237" w:type="dxa"/>
          </w:tcPr>
          <w:p w14:paraId="34C2A8FE" w14:textId="5888A888" w:rsidR="00956100" w:rsidRPr="00EE5C1A" w:rsidRDefault="00956100" w:rsidP="00956100">
            <w:pPr>
              <w:pStyle w:val="Modul"/>
              <w:jc w:val="center"/>
              <w:rPr>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8FF" w14:textId="26E7DAE9" w:rsidR="00956100" w:rsidRPr="00EE5C1A" w:rsidRDefault="00956100" w:rsidP="00956100">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900" w14:textId="6DD903E2" w:rsidR="00956100" w:rsidRPr="00EE5C1A" w:rsidRDefault="00956100" w:rsidP="00956100">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07" w14:textId="77777777" w:rsidTr="00F01951">
        <w:tblPrEx>
          <w:tblLook w:val="01E0" w:firstRow="1" w:lastRow="1" w:firstColumn="1" w:lastColumn="1" w:noHBand="0" w:noVBand="0"/>
        </w:tblPrEx>
        <w:tc>
          <w:tcPr>
            <w:tcW w:w="1985" w:type="dxa"/>
          </w:tcPr>
          <w:p w14:paraId="34C2A902" w14:textId="33F6F2BE" w:rsidR="00956100" w:rsidRPr="00EE5C1A" w:rsidRDefault="00956100" w:rsidP="005F2B96">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906" w14:textId="7E1E1F2B" w:rsidR="00956100" w:rsidRPr="00EE5C1A" w:rsidRDefault="00956100" w:rsidP="002D0FCF">
            <w:pPr>
              <w:pStyle w:val="Modul"/>
              <w:rPr>
                <w:rFonts w:asciiTheme="minorHAnsi" w:hAnsiTheme="minorHAnsi"/>
                <w:lang w:val="en-US"/>
              </w:rPr>
            </w:pPr>
            <w:r w:rsidRPr="00EE5C1A">
              <w:rPr>
                <w:rFonts w:asciiTheme="minorHAnsi" w:hAnsiTheme="minorHAnsi"/>
                <w:lang w:val="en-US"/>
              </w:rPr>
              <w:t>Internationali-zation and localization</w:t>
            </w:r>
          </w:p>
        </w:tc>
      </w:tr>
      <w:tr w:rsidR="008F465F" w:rsidRPr="00622A31" w14:paraId="34C2A90B" w14:textId="77777777" w:rsidTr="00672572">
        <w:tblPrEx>
          <w:tblLook w:val="01E0" w:firstRow="1" w:lastRow="1" w:firstColumn="1" w:lastColumn="1" w:noHBand="0" w:noVBand="0"/>
        </w:tblPrEx>
        <w:tc>
          <w:tcPr>
            <w:tcW w:w="1985" w:type="dxa"/>
          </w:tcPr>
          <w:p w14:paraId="34C2A908" w14:textId="1FEEFDB0" w:rsidR="005F2B96" w:rsidRPr="00EE5C1A" w:rsidRDefault="005B60E6" w:rsidP="005F2B96">
            <w:pPr>
              <w:pStyle w:val="Beschreibung"/>
              <w:rPr>
                <w:rFonts w:asciiTheme="minorHAnsi" w:hAnsiTheme="minorHAnsi"/>
                <w:lang w:val="en-US"/>
              </w:rPr>
            </w:pPr>
            <w:r w:rsidRPr="00EE5C1A">
              <w:rPr>
                <w:rFonts w:asciiTheme="minorHAnsi" w:hAnsiTheme="minorHAnsi"/>
                <w:lang w:val="en-US"/>
              </w:rPr>
              <w:lastRenderedPageBreak/>
              <w:t>Description</w:t>
            </w:r>
            <w:r w:rsidR="005F2B96" w:rsidRPr="00EE5C1A">
              <w:rPr>
                <w:rFonts w:asciiTheme="minorHAnsi" w:hAnsiTheme="minorHAnsi"/>
                <w:lang w:val="en-US"/>
              </w:rPr>
              <w:t>:</w:t>
            </w:r>
          </w:p>
        </w:tc>
        <w:tc>
          <w:tcPr>
            <w:tcW w:w="12013" w:type="dxa"/>
            <w:gridSpan w:val="4"/>
          </w:tcPr>
          <w:p w14:paraId="268A7EAD" w14:textId="24134E7E" w:rsidR="00E3094E" w:rsidRPr="00EE5C1A" w:rsidRDefault="00E3094E" w:rsidP="00E3094E">
            <w:pPr>
              <w:pStyle w:val="Beschreibung"/>
              <w:rPr>
                <w:rFonts w:asciiTheme="minorHAnsi" w:hAnsiTheme="minorHAnsi"/>
                <w:lang w:val="en-US"/>
              </w:rPr>
            </w:pPr>
            <w:r w:rsidRPr="00EE5C1A">
              <w:rPr>
                <w:rFonts w:asciiTheme="minorHAnsi" w:hAnsiTheme="minorHAnsi"/>
                <w:lang w:val="en-US"/>
              </w:rPr>
              <w:t xml:space="preserve">Multilingual development of information products is increasingly gaining importance </w:t>
            </w:r>
            <w:r w:rsidR="00606BB9" w:rsidRPr="00EE5C1A">
              <w:rPr>
                <w:rFonts w:asciiTheme="minorHAnsi" w:hAnsiTheme="minorHAnsi"/>
                <w:lang w:val="en-US"/>
              </w:rPr>
              <w:t>due</w:t>
            </w:r>
            <w:r w:rsidRPr="00EE5C1A">
              <w:rPr>
                <w:rFonts w:asciiTheme="minorHAnsi" w:hAnsiTheme="minorHAnsi"/>
                <w:lang w:val="en-US"/>
              </w:rPr>
              <w:t xml:space="preserve"> to globalization. An information product is usually developed for various countries and must therefore also usually be translated into several target languages. The country-specific requirements and cultural differences that are associated with an information product’s different target markets will have been determined as part of a context analysis. A multilingualism concept and country-specific concepts are derived from this context analysis. Above all, legal requirements and safety-relevant aspects must be taken into consideration.</w:t>
            </w:r>
          </w:p>
          <w:p w14:paraId="34C2A90A" w14:textId="2A2A7828" w:rsidR="005F2B96" w:rsidRPr="00EE5C1A" w:rsidRDefault="00E3094E" w:rsidP="00E3094E">
            <w:pPr>
              <w:pStyle w:val="Beschreibung"/>
              <w:rPr>
                <w:rStyle w:val="Textfeld"/>
                <w:rFonts w:asciiTheme="minorHAnsi" w:hAnsiTheme="minorHAnsi"/>
                <w:lang w:val="en-US"/>
              </w:rPr>
            </w:pPr>
            <w:r w:rsidRPr="00EE5C1A">
              <w:rPr>
                <w:rFonts w:asciiTheme="minorHAnsi" w:hAnsiTheme="minorHAnsi"/>
                <w:lang w:val="en-US"/>
              </w:rPr>
              <w:t>Concepts for internationalization and localization define cultural and country-specific aspects and, where applicable, country-specific versions of an information product.</w:t>
            </w:r>
          </w:p>
        </w:tc>
      </w:tr>
      <w:tr w:rsidR="00956100" w:rsidRPr="00EE5C1A" w14:paraId="34C2A911" w14:textId="77777777" w:rsidTr="00F01951">
        <w:tblPrEx>
          <w:tblLook w:val="01E0" w:firstRow="1" w:lastRow="1" w:firstColumn="1" w:lastColumn="1" w:noHBand="0" w:noVBand="0"/>
        </w:tblPrEx>
        <w:tc>
          <w:tcPr>
            <w:tcW w:w="1985" w:type="dxa"/>
          </w:tcPr>
          <w:p w14:paraId="34C2A90C" w14:textId="1B37FD5B" w:rsidR="00956100" w:rsidRPr="00EE5C1A" w:rsidRDefault="00956100"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910" w14:textId="3DB9400B" w:rsidR="00956100" w:rsidRPr="00EE5C1A" w:rsidRDefault="00956100" w:rsidP="00956100">
            <w:pPr>
              <w:pStyle w:val="Themenblock"/>
              <w:rPr>
                <w:rStyle w:val="Textfeld"/>
                <w:rFonts w:asciiTheme="minorHAnsi" w:hAnsiTheme="minorHAnsi"/>
                <w:color w:val="auto"/>
                <w:lang w:val="en-US"/>
              </w:rPr>
            </w:pPr>
            <w:r w:rsidRPr="00EE5C1A">
              <w:rPr>
                <w:rFonts w:asciiTheme="minorHAnsi" w:hAnsiTheme="minorHAnsi"/>
                <w:lang w:val="en-US"/>
              </w:rPr>
              <w:t>Multilingualism concept</w:t>
            </w:r>
          </w:p>
        </w:tc>
      </w:tr>
      <w:tr w:rsidR="00956100" w:rsidRPr="00EE5C1A" w14:paraId="34C2A917" w14:textId="77777777" w:rsidTr="00F01951">
        <w:tblPrEx>
          <w:tblLook w:val="01E0" w:firstRow="1" w:lastRow="1" w:firstColumn="1" w:lastColumn="1" w:noHBand="0" w:noVBand="0"/>
        </w:tblPrEx>
        <w:tc>
          <w:tcPr>
            <w:tcW w:w="1985" w:type="dxa"/>
          </w:tcPr>
          <w:p w14:paraId="34C2A912" w14:textId="54FB9384" w:rsidR="00956100" w:rsidRPr="00EE5C1A" w:rsidRDefault="00956100"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916" w14:textId="132489EF" w:rsidR="00956100" w:rsidRPr="00EE5C1A" w:rsidRDefault="00956100" w:rsidP="00956100">
            <w:pPr>
              <w:pStyle w:val="Themenblock"/>
              <w:rPr>
                <w:rStyle w:val="Textfeld"/>
                <w:rFonts w:asciiTheme="minorHAnsi" w:hAnsiTheme="minorHAnsi"/>
                <w:color w:val="auto"/>
                <w:lang w:val="en-US"/>
              </w:rPr>
            </w:pPr>
            <w:r w:rsidRPr="00EE5C1A">
              <w:rPr>
                <w:rFonts w:asciiTheme="minorHAnsi" w:hAnsiTheme="minorHAnsi"/>
                <w:lang w:val="en-US"/>
              </w:rPr>
              <w:t>Country-specific concepts</w:t>
            </w:r>
          </w:p>
        </w:tc>
      </w:tr>
      <w:tr w:rsidR="00956100" w:rsidRPr="00EE5C1A" w14:paraId="34C2A91D" w14:textId="77777777" w:rsidTr="00672572">
        <w:tblPrEx>
          <w:tblLook w:val="01E0" w:firstRow="1" w:lastRow="1" w:firstColumn="1" w:lastColumn="1" w:noHBand="0" w:noVBand="0"/>
        </w:tblPrEx>
        <w:tc>
          <w:tcPr>
            <w:tcW w:w="1985" w:type="dxa"/>
          </w:tcPr>
          <w:p w14:paraId="34C2A918" w14:textId="6ADBEE15" w:rsidR="00956100" w:rsidRPr="00EE5C1A" w:rsidRDefault="00956100" w:rsidP="00956100">
            <w:pPr>
              <w:pStyle w:val="Kompetenzfeld"/>
              <w:rPr>
                <w:rFonts w:asciiTheme="minorHAnsi" w:hAnsiTheme="minorHAnsi"/>
                <w:lang w:val="en-US"/>
              </w:rPr>
            </w:pPr>
            <w:r w:rsidRPr="00EE5C1A">
              <w:rPr>
                <w:rFonts w:asciiTheme="minorHAnsi" w:hAnsiTheme="minorHAnsi"/>
                <w:lang w:val="en-US"/>
              </w:rPr>
              <w:t>Topic 2</w:t>
            </w:r>
          </w:p>
        </w:tc>
        <w:tc>
          <w:tcPr>
            <w:tcW w:w="1701" w:type="dxa"/>
          </w:tcPr>
          <w:p w14:paraId="34C2A919" w14:textId="4D41D73E" w:rsidR="00956100" w:rsidRPr="00EE5C1A" w:rsidRDefault="00956100" w:rsidP="00956100">
            <w:pPr>
              <w:pStyle w:val="Kompetenzfeld"/>
              <w:rPr>
                <w:rFonts w:asciiTheme="minorHAnsi" w:hAnsiTheme="minorHAnsi"/>
                <w:lang w:val="en-US"/>
              </w:rPr>
            </w:pPr>
            <w:r w:rsidRPr="00EE5C1A">
              <w:rPr>
                <w:rFonts w:asciiTheme="minorHAnsi" w:hAnsiTheme="minorHAnsi"/>
                <w:lang w:val="en-US"/>
              </w:rPr>
              <w:t>Terminology management</w:t>
            </w:r>
          </w:p>
        </w:tc>
        <w:tc>
          <w:tcPr>
            <w:tcW w:w="6237" w:type="dxa"/>
          </w:tcPr>
          <w:p w14:paraId="34C2A91A" w14:textId="0ECDA804" w:rsidR="00956100" w:rsidRPr="00EE5C1A" w:rsidRDefault="00956100" w:rsidP="00956100">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91B" w14:textId="37AAFF28"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91C" w14:textId="6F35CEF4"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23" w14:textId="77777777" w:rsidTr="00F01951">
        <w:tblPrEx>
          <w:tblLook w:val="01E0" w:firstRow="1" w:lastRow="1" w:firstColumn="1" w:lastColumn="1" w:noHBand="0" w:noVBand="0"/>
        </w:tblPrEx>
        <w:tc>
          <w:tcPr>
            <w:tcW w:w="1985" w:type="dxa"/>
          </w:tcPr>
          <w:p w14:paraId="34C2A91E" w14:textId="466978C8" w:rsidR="00956100" w:rsidRPr="00EE5C1A" w:rsidRDefault="00956100" w:rsidP="00952B6B">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922" w14:textId="140D1A4D" w:rsidR="00956100" w:rsidRPr="00EE5C1A" w:rsidRDefault="00956100" w:rsidP="00952B6B">
            <w:pPr>
              <w:pStyle w:val="Modul"/>
              <w:rPr>
                <w:rFonts w:asciiTheme="minorHAnsi" w:hAnsiTheme="minorHAnsi"/>
                <w:lang w:val="en-US"/>
              </w:rPr>
            </w:pPr>
            <w:r w:rsidRPr="00EE5C1A">
              <w:rPr>
                <w:rFonts w:asciiTheme="minorHAnsi" w:hAnsiTheme="minorHAnsi"/>
                <w:lang w:val="en-US"/>
              </w:rPr>
              <w:t>Methods</w:t>
            </w:r>
          </w:p>
        </w:tc>
      </w:tr>
      <w:tr w:rsidR="008F465F" w:rsidRPr="00622A31" w14:paraId="34C2A928" w14:textId="77777777" w:rsidTr="00672572">
        <w:tblPrEx>
          <w:tblLook w:val="01E0" w:firstRow="1" w:lastRow="1" w:firstColumn="1" w:lastColumn="1" w:noHBand="0" w:noVBand="0"/>
        </w:tblPrEx>
        <w:tc>
          <w:tcPr>
            <w:tcW w:w="1985" w:type="dxa"/>
          </w:tcPr>
          <w:p w14:paraId="34C2A924" w14:textId="0E851E0A" w:rsidR="000B49F4" w:rsidRPr="00EE5C1A" w:rsidRDefault="005B60E6" w:rsidP="004579D8">
            <w:pPr>
              <w:pStyle w:val="Themenblock"/>
              <w:rPr>
                <w:rFonts w:asciiTheme="minorHAnsi" w:hAnsiTheme="minorHAnsi"/>
                <w:lang w:val="en-US"/>
              </w:rPr>
            </w:pPr>
            <w:r w:rsidRPr="00EE5C1A">
              <w:rPr>
                <w:rFonts w:asciiTheme="minorHAnsi" w:hAnsiTheme="minorHAnsi"/>
                <w:lang w:val="en-US"/>
              </w:rPr>
              <w:t>Description</w:t>
            </w:r>
            <w:r w:rsidR="000B49F4" w:rsidRPr="00EE5C1A">
              <w:rPr>
                <w:rFonts w:asciiTheme="minorHAnsi" w:hAnsiTheme="minorHAnsi"/>
                <w:lang w:val="en-US"/>
              </w:rPr>
              <w:t>:</w:t>
            </w:r>
          </w:p>
        </w:tc>
        <w:tc>
          <w:tcPr>
            <w:tcW w:w="12013" w:type="dxa"/>
            <w:gridSpan w:val="4"/>
          </w:tcPr>
          <w:p w14:paraId="03F879F0" w14:textId="77777777" w:rsidR="00E3094E" w:rsidRPr="00EE5C1A" w:rsidRDefault="00E3094E" w:rsidP="00E3094E">
            <w:pPr>
              <w:pStyle w:val="Beschreibung"/>
              <w:rPr>
                <w:rFonts w:asciiTheme="minorHAnsi" w:hAnsiTheme="minorHAnsi"/>
                <w:lang w:val="en-US"/>
              </w:rPr>
            </w:pPr>
            <w:r w:rsidRPr="00EE5C1A">
              <w:rPr>
                <w:rFonts w:asciiTheme="minorHAnsi" w:hAnsiTheme="minorHAnsi"/>
                <w:lang w:val="en-US"/>
              </w:rPr>
              <w:t>Methods are especially important in order to standardize contents, composition and creation processes. Established methods include, e.g., controlled language, document templates or DTDs. Various technologies and software-supported processes can assist implementation and application.</w:t>
            </w:r>
          </w:p>
          <w:p w14:paraId="6E6A9459" w14:textId="77777777" w:rsidR="00E3094E" w:rsidRPr="00EE5C1A" w:rsidRDefault="00E3094E" w:rsidP="00E3094E">
            <w:pPr>
              <w:pStyle w:val="Beschreibung"/>
              <w:rPr>
                <w:rFonts w:asciiTheme="minorHAnsi" w:hAnsiTheme="minorHAnsi"/>
                <w:lang w:val="en-US"/>
              </w:rPr>
            </w:pPr>
            <w:r w:rsidRPr="00EE5C1A">
              <w:rPr>
                <w:rFonts w:asciiTheme="minorHAnsi" w:hAnsiTheme="minorHAnsi"/>
                <w:lang w:val="en-US"/>
              </w:rPr>
              <w:t xml:space="preserve">The particular methods that can be applied for particular information products are defined in the methodological concept. </w:t>
            </w:r>
          </w:p>
          <w:p w14:paraId="34C2A927" w14:textId="09CA01F6" w:rsidR="000B49F4" w:rsidRPr="00EE5C1A" w:rsidRDefault="00E3094E" w:rsidP="00E3094E">
            <w:pPr>
              <w:pStyle w:val="Beschreibung"/>
              <w:rPr>
                <w:rStyle w:val="Textfeld"/>
                <w:rFonts w:asciiTheme="minorHAnsi" w:hAnsiTheme="minorHAnsi"/>
                <w:color w:val="auto"/>
                <w:lang w:val="en-US"/>
              </w:rPr>
            </w:pPr>
            <w:r w:rsidRPr="00EE5C1A">
              <w:rPr>
                <w:rFonts w:asciiTheme="minorHAnsi" w:hAnsiTheme="minorHAnsi"/>
                <w:lang w:val="en-US"/>
              </w:rPr>
              <w:lastRenderedPageBreak/>
              <w:t>Information concerning standardization through terminology can be found in the separate description of the support process.</w:t>
            </w:r>
          </w:p>
        </w:tc>
      </w:tr>
      <w:tr w:rsidR="00956100" w:rsidRPr="00EE5C1A" w14:paraId="34C2A92E" w14:textId="77777777" w:rsidTr="00F01951">
        <w:tblPrEx>
          <w:tblLook w:val="01E0" w:firstRow="1" w:lastRow="1" w:firstColumn="1" w:lastColumn="1" w:noHBand="0" w:noVBand="0"/>
        </w:tblPrEx>
        <w:tc>
          <w:tcPr>
            <w:tcW w:w="1985" w:type="dxa"/>
          </w:tcPr>
          <w:p w14:paraId="34C2A929" w14:textId="73491F44" w:rsidR="00956100" w:rsidRPr="00EE5C1A" w:rsidRDefault="00956100" w:rsidP="00952B6B">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92D" w14:textId="13FEF88B" w:rsidR="00956100" w:rsidRPr="00EE5C1A" w:rsidRDefault="00956100" w:rsidP="00956100">
            <w:pPr>
              <w:pStyle w:val="Themenblock"/>
              <w:rPr>
                <w:rFonts w:asciiTheme="minorHAnsi" w:hAnsiTheme="minorHAnsi"/>
                <w:lang w:val="en-US"/>
              </w:rPr>
            </w:pPr>
            <w:r w:rsidRPr="00EE5C1A">
              <w:rPr>
                <w:rFonts w:asciiTheme="minorHAnsi" w:hAnsiTheme="minorHAnsi"/>
                <w:lang w:val="en-US"/>
              </w:rPr>
              <w:t>Terminology</w:t>
            </w:r>
          </w:p>
        </w:tc>
      </w:tr>
      <w:tr w:rsidR="008F465F" w:rsidRPr="00EE5C1A" w14:paraId="34C2A934" w14:textId="77777777" w:rsidTr="00672572">
        <w:tblPrEx>
          <w:tblLook w:val="01E0" w:firstRow="1" w:lastRow="1" w:firstColumn="1" w:lastColumn="1" w:noHBand="0" w:noVBand="0"/>
        </w:tblPrEx>
        <w:tc>
          <w:tcPr>
            <w:tcW w:w="1985" w:type="dxa"/>
          </w:tcPr>
          <w:p w14:paraId="34C2A92F" w14:textId="2391DB03" w:rsidR="000B49F4" w:rsidRPr="00EE5C1A" w:rsidRDefault="00B66F25" w:rsidP="00B66F25">
            <w:pPr>
              <w:pStyle w:val="Kompetenzfeld"/>
              <w:rPr>
                <w:rFonts w:asciiTheme="minorHAnsi" w:hAnsiTheme="minorHAnsi"/>
                <w:bCs/>
                <w:lang w:val="en-US"/>
              </w:rPr>
            </w:pPr>
            <w:r w:rsidRPr="00EE5C1A">
              <w:rPr>
                <w:rFonts w:asciiTheme="minorHAnsi" w:hAnsiTheme="minorHAnsi"/>
                <w:bCs/>
                <w:lang w:val="en-US"/>
              </w:rPr>
              <w:t xml:space="preserve">Topic </w:t>
            </w:r>
            <w:r w:rsidR="0002634F" w:rsidRPr="00EE5C1A">
              <w:rPr>
                <w:rFonts w:asciiTheme="minorHAnsi" w:hAnsiTheme="minorHAnsi"/>
                <w:bCs/>
                <w:lang w:val="en-US"/>
              </w:rPr>
              <w:t>3</w:t>
            </w:r>
          </w:p>
        </w:tc>
        <w:tc>
          <w:tcPr>
            <w:tcW w:w="1701" w:type="dxa"/>
          </w:tcPr>
          <w:p w14:paraId="34C2A930" w14:textId="66E92002" w:rsidR="000B49F4" w:rsidRPr="00EE5C1A" w:rsidRDefault="00B66F25" w:rsidP="000B49F4">
            <w:pPr>
              <w:pStyle w:val="Kompetenzfeld"/>
              <w:rPr>
                <w:rFonts w:asciiTheme="minorHAnsi" w:hAnsiTheme="minorHAnsi"/>
                <w:bCs/>
                <w:lang w:val="en-US"/>
              </w:rPr>
            </w:pPr>
            <w:r w:rsidRPr="00EE5C1A">
              <w:rPr>
                <w:rFonts w:asciiTheme="minorHAnsi" w:hAnsiTheme="minorHAnsi"/>
                <w:bCs/>
                <w:lang w:val="en-US"/>
              </w:rPr>
              <w:t>Translation processes</w:t>
            </w:r>
          </w:p>
        </w:tc>
        <w:tc>
          <w:tcPr>
            <w:tcW w:w="6237" w:type="dxa"/>
          </w:tcPr>
          <w:p w14:paraId="34C2A931" w14:textId="52B03506" w:rsidR="000B49F4" w:rsidRPr="00EE5C1A" w:rsidRDefault="00956100" w:rsidP="00952B6B">
            <w:pPr>
              <w:pStyle w:val="Baustein"/>
              <w:ind w:right="0"/>
              <w:jc w:val="center"/>
              <w:rPr>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p>
        </w:tc>
        <w:tc>
          <w:tcPr>
            <w:tcW w:w="2268" w:type="dxa"/>
          </w:tcPr>
          <w:p w14:paraId="34C2A932" w14:textId="77777777" w:rsidR="000B49F4" w:rsidRPr="00EE5C1A" w:rsidRDefault="000B49F4" w:rsidP="00EE5C1A">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933" w14:textId="77777777" w:rsidR="000B49F4" w:rsidRPr="00EE5C1A" w:rsidRDefault="000B49F4" w:rsidP="00EE5C1A">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3A" w14:textId="77777777" w:rsidTr="00F01951">
        <w:tblPrEx>
          <w:tblLook w:val="01E0" w:firstRow="1" w:lastRow="1" w:firstColumn="1" w:lastColumn="1" w:noHBand="0" w:noVBand="0"/>
        </w:tblPrEx>
        <w:tc>
          <w:tcPr>
            <w:tcW w:w="1985" w:type="dxa"/>
          </w:tcPr>
          <w:p w14:paraId="34C2A935" w14:textId="00DFF73B" w:rsidR="00956100" w:rsidRPr="00EE5C1A" w:rsidRDefault="00956100" w:rsidP="00952B6B">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939" w14:textId="64159738" w:rsidR="00956100" w:rsidRPr="00EE5C1A" w:rsidRDefault="00956100" w:rsidP="00952B6B">
            <w:pPr>
              <w:pStyle w:val="Modul"/>
              <w:rPr>
                <w:rFonts w:asciiTheme="minorHAnsi" w:hAnsiTheme="minorHAnsi"/>
                <w:lang w:val="en-US"/>
              </w:rPr>
            </w:pPr>
            <w:r w:rsidRPr="00EE5C1A">
              <w:rPr>
                <w:rFonts w:asciiTheme="minorHAnsi" w:hAnsiTheme="minorHAnsi"/>
                <w:lang w:val="en-US"/>
              </w:rPr>
              <w:t>Methods</w:t>
            </w:r>
          </w:p>
        </w:tc>
      </w:tr>
      <w:tr w:rsidR="008F465F" w:rsidRPr="00622A31" w14:paraId="34C2A93F" w14:textId="77777777" w:rsidTr="00672572">
        <w:tblPrEx>
          <w:tblLook w:val="01E0" w:firstRow="1" w:lastRow="1" w:firstColumn="1" w:lastColumn="1" w:noHBand="0" w:noVBand="0"/>
        </w:tblPrEx>
        <w:tc>
          <w:tcPr>
            <w:tcW w:w="1985" w:type="dxa"/>
          </w:tcPr>
          <w:p w14:paraId="34C2A93B" w14:textId="1E13AF34" w:rsidR="008554C5" w:rsidRPr="00EE5C1A" w:rsidRDefault="005B60E6" w:rsidP="008554C5">
            <w:pPr>
              <w:pStyle w:val="Beschreibung"/>
              <w:rPr>
                <w:rFonts w:asciiTheme="minorHAnsi" w:hAnsiTheme="minorHAnsi"/>
                <w:lang w:val="en-US"/>
              </w:rPr>
            </w:pPr>
            <w:r w:rsidRPr="00EE5C1A">
              <w:rPr>
                <w:rFonts w:asciiTheme="minorHAnsi" w:hAnsiTheme="minorHAnsi"/>
                <w:lang w:val="en-US"/>
              </w:rPr>
              <w:t>Description</w:t>
            </w:r>
            <w:r w:rsidR="008554C5" w:rsidRPr="00EE5C1A">
              <w:rPr>
                <w:rFonts w:asciiTheme="minorHAnsi" w:hAnsiTheme="minorHAnsi"/>
                <w:lang w:val="en-US"/>
              </w:rPr>
              <w:t>:</w:t>
            </w:r>
          </w:p>
        </w:tc>
        <w:tc>
          <w:tcPr>
            <w:tcW w:w="12013" w:type="dxa"/>
            <w:gridSpan w:val="4"/>
          </w:tcPr>
          <w:p w14:paraId="3B64EF32" w14:textId="13D9E07D" w:rsidR="00E3094E" w:rsidRPr="00EE5C1A" w:rsidRDefault="00E3094E" w:rsidP="00E3094E">
            <w:pPr>
              <w:pStyle w:val="Beschreibung"/>
              <w:rPr>
                <w:rFonts w:asciiTheme="minorHAnsi" w:hAnsiTheme="minorHAnsi"/>
                <w:lang w:val="en-US"/>
              </w:rPr>
            </w:pPr>
            <w:r w:rsidRPr="00EE5C1A">
              <w:rPr>
                <w:rFonts w:asciiTheme="minorHAnsi" w:hAnsiTheme="minorHAnsi"/>
                <w:lang w:val="en-US"/>
              </w:rPr>
              <w:t>Methods are especially important in order to standardize contents, composition and creation processes. Established methods include, e.g., controlled language, document templates or DTDs. Various technologies and software-supported processes can assist implementation and application.</w:t>
            </w:r>
          </w:p>
          <w:p w14:paraId="6A84C174" w14:textId="2885DE9F" w:rsidR="00E3094E" w:rsidRPr="00EE5C1A" w:rsidRDefault="00E3094E" w:rsidP="00E3094E">
            <w:pPr>
              <w:pStyle w:val="Beschreibung"/>
              <w:rPr>
                <w:rFonts w:asciiTheme="minorHAnsi" w:hAnsiTheme="minorHAnsi"/>
                <w:lang w:val="en-US"/>
              </w:rPr>
            </w:pPr>
            <w:r w:rsidRPr="00EE5C1A">
              <w:rPr>
                <w:rFonts w:asciiTheme="minorHAnsi" w:hAnsiTheme="minorHAnsi"/>
                <w:lang w:val="en-US"/>
              </w:rPr>
              <w:t xml:space="preserve">The particular methods that can be applied for particular information products are defined in the methodological concept. </w:t>
            </w:r>
          </w:p>
          <w:p w14:paraId="34C2A93E" w14:textId="30C17125" w:rsidR="008554C5" w:rsidRPr="00EE5C1A" w:rsidRDefault="00E3094E" w:rsidP="00E3094E">
            <w:pPr>
              <w:pStyle w:val="Beschreibung"/>
              <w:rPr>
                <w:rStyle w:val="Textfeld"/>
                <w:rFonts w:asciiTheme="minorHAnsi" w:hAnsiTheme="minorHAnsi"/>
                <w:color w:val="auto"/>
                <w:lang w:val="en-US"/>
              </w:rPr>
            </w:pPr>
            <w:r w:rsidRPr="00EE5C1A">
              <w:rPr>
                <w:rFonts w:asciiTheme="minorHAnsi" w:hAnsiTheme="minorHAnsi"/>
                <w:lang w:val="en-US"/>
              </w:rPr>
              <w:t>Information concerning standardization through terminology can be found in the separate description of the support process.</w:t>
            </w:r>
          </w:p>
        </w:tc>
      </w:tr>
      <w:tr w:rsidR="00956100" w:rsidRPr="00EE5C1A" w14:paraId="34C2A945" w14:textId="77777777" w:rsidTr="00F01951">
        <w:tblPrEx>
          <w:tblLook w:val="01E0" w:firstRow="1" w:lastRow="1" w:firstColumn="1" w:lastColumn="1" w:noHBand="0" w:noVBand="0"/>
        </w:tblPrEx>
        <w:tc>
          <w:tcPr>
            <w:tcW w:w="1985" w:type="dxa"/>
          </w:tcPr>
          <w:p w14:paraId="34C2A940" w14:textId="01006B63" w:rsidR="00956100" w:rsidRPr="00EE5C1A" w:rsidRDefault="00956100" w:rsidP="008554C5">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944" w14:textId="58543E3E" w:rsidR="00956100" w:rsidRPr="00EE5C1A" w:rsidRDefault="00956100" w:rsidP="00956100">
            <w:pPr>
              <w:pStyle w:val="Themenblock"/>
              <w:rPr>
                <w:rStyle w:val="Textfeld"/>
                <w:rFonts w:asciiTheme="minorHAnsi" w:hAnsiTheme="minorHAnsi"/>
                <w:color w:val="auto"/>
                <w:lang w:val="en-US"/>
              </w:rPr>
            </w:pPr>
            <w:r w:rsidRPr="00EE5C1A">
              <w:rPr>
                <w:rFonts w:asciiTheme="minorHAnsi" w:hAnsiTheme="minorHAnsi"/>
                <w:lang w:val="en-US"/>
              </w:rPr>
              <w:t>Language technology</w:t>
            </w:r>
          </w:p>
        </w:tc>
      </w:tr>
      <w:tr w:rsidR="00956100" w:rsidRPr="00EE5C1A" w14:paraId="34C2A94B" w14:textId="77777777" w:rsidTr="00F01951">
        <w:tblPrEx>
          <w:tblLook w:val="01E0" w:firstRow="1" w:lastRow="1" w:firstColumn="1" w:lastColumn="1" w:noHBand="0" w:noVBand="0"/>
        </w:tblPrEx>
        <w:tc>
          <w:tcPr>
            <w:tcW w:w="1985" w:type="dxa"/>
          </w:tcPr>
          <w:p w14:paraId="34C2A946" w14:textId="75541D18" w:rsidR="00956100" w:rsidRPr="00EE5C1A" w:rsidRDefault="00956100" w:rsidP="005F2B96">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94A" w14:textId="3709FECC" w:rsidR="00956100" w:rsidRPr="00EE5C1A" w:rsidRDefault="00956100" w:rsidP="002D51A6">
            <w:pPr>
              <w:pStyle w:val="Modul"/>
              <w:rPr>
                <w:rStyle w:val="Textfeld"/>
                <w:rFonts w:asciiTheme="minorHAnsi" w:hAnsiTheme="minorHAnsi"/>
                <w:lang w:val="en-US"/>
              </w:rPr>
            </w:pPr>
            <w:r w:rsidRPr="00EE5C1A">
              <w:rPr>
                <w:rFonts w:asciiTheme="minorHAnsi" w:hAnsiTheme="minorHAnsi"/>
                <w:lang w:val="en-US"/>
              </w:rPr>
              <w:t>Arranging localization/translation</w:t>
            </w:r>
          </w:p>
        </w:tc>
      </w:tr>
      <w:tr w:rsidR="008F465F" w:rsidRPr="00622A31" w14:paraId="34C2A950" w14:textId="77777777" w:rsidTr="00672572">
        <w:tblPrEx>
          <w:tblLook w:val="01E0" w:firstRow="1" w:lastRow="1" w:firstColumn="1" w:lastColumn="1" w:noHBand="0" w:noVBand="0"/>
        </w:tblPrEx>
        <w:tc>
          <w:tcPr>
            <w:tcW w:w="1985" w:type="dxa"/>
          </w:tcPr>
          <w:p w14:paraId="34C2A94C" w14:textId="35327A70" w:rsidR="005F2B96" w:rsidRPr="00EE5C1A" w:rsidRDefault="005B60E6" w:rsidP="005F2B96">
            <w:pPr>
              <w:pStyle w:val="Beschreibung"/>
              <w:rPr>
                <w:rFonts w:asciiTheme="minorHAnsi" w:hAnsiTheme="minorHAnsi"/>
                <w:lang w:val="en-US"/>
              </w:rPr>
            </w:pPr>
            <w:r w:rsidRPr="00EE5C1A">
              <w:rPr>
                <w:rFonts w:asciiTheme="minorHAnsi" w:hAnsiTheme="minorHAnsi"/>
                <w:lang w:val="en-US"/>
              </w:rPr>
              <w:t>Description</w:t>
            </w:r>
            <w:r w:rsidR="005F2B96" w:rsidRPr="00EE5C1A">
              <w:rPr>
                <w:rFonts w:asciiTheme="minorHAnsi" w:hAnsiTheme="minorHAnsi"/>
                <w:lang w:val="en-US"/>
              </w:rPr>
              <w:t>:</w:t>
            </w:r>
          </w:p>
        </w:tc>
        <w:tc>
          <w:tcPr>
            <w:tcW w:w="12013" w:type="dxa"/>
            <w:gridSpan w:val="4"/>
          </w:tcPr>
          <w:p w14:paraId="672210B5" w14:textId="04B33666" w:rsidR="00E3094E" w:rsidRPr="00EE5C1A" w:rsidRDefault="00E3094E" w:rsidP="00E3094E">
            <w:pPr>
              <w:pStyle w:val="Beschreibung"/>
              <w:rPr>
                <w:rFonts w:asciiTheme="minorHAnsi" w:hAnsiTheme="minorHAnsi"/>
                <w:lang w:val="en-US"/>
              </w:rPr>
            </w:pPr>
            <w:r w:rsidRPr="00EE5C1A">
              <w:rPr>
                <w:rFonts w:asciiTheme="minorHAnsi" w:hAnsiTheme="minorHAnsi"/>
                <w:lang w:val="en-US"/>
              </w:rPr>
              <w:t>If contents are intended for different destination markets, the localization and/or translation process is initiated after the content has been developed. The main task is to manage this content so that all country-specific versions of the information product in all the necessary languages are made available at the same time the product is shipped.</w:t>
            </w:r>
          </w:p>
          <w:p w14:paraId="7CD37CD6" w14:textId="536C818F" w:rsidR="00E3094E" w:rsidRPr="00EE5C1A" w:rsidRDefault="00E3094E" w:rsidP="00E3094E">
            <w:pPr>
              <w:pStyle w:val="Beschreibung"/>
              <w:rPr>
                <w:rFonts w:asciiTheme="minorHAnsi" w:hAnsiTheme="minorHAnsi"/>
                <w:lang w:val="en-US"/>
              </w:rPr>
            </w:pPr>
            <w:r w:rsidRPr="00EE5C1A">
              <w:rPr>
                <w:rFonts w:asciiTheme="minorHAnsi" w:hAnsiTheme="minorHAnsi"/>
                <w:lang w:val="en-US"/>
              </w:rPr>
              <w:lastRenderedPageBreak/>
              <w:t>Special software tools improve the effectiveness and efficiency of the translation process by, for example, only sending individual content modules for translation, re-using content that has already been translated or automatically performing pre-translation.</w:t>
            </w:r>
          </w:p>
          <w:p w14:paraId="34C2A94F" w14:textId="58691C38" w:rsidR="005F2B96" w:rsidRPr="00EE5C1A" w:rsidRDefault="00E3094E" w:rsidP="00E3094E">
            <w:pPr>
              <w:pStyle w:val="Beschreibung"/>
              <w:rPr>
                <w:rStyle w:val="Textfeld"/>
                <w:rFonts w:asciiTheme="minorHAnsi" w:hAnsiTheme="minorHAnsi"/>
                <w:lang w:val="en-US"/>
              </w:rPr>
            </w:pPr>
            <w:r w:rsidRPr="00EE5C1A">
              <w:rPr>
                <w:rFonts w:asciiTheme="minorHAnsi" w:hAnsiTheme="minorHAnsi"/>
                <w:lang w:val="en-US"/>
              </w:rPr>
              <w:t>The contents are available in the required languages and country-specific versions as a result of this process step.</w:t>
            </w:r>
          </w:p>
        </w:tc>
      </w:tr>
      <w:tr w:rsidR="00956100" w:rsidRPr="00EE5C1A" w14:paraId="34C2A956" w14:textId="77777777" w:rsidTr="00F01951">
        <w:tblPrEx>
          <w:tblLook w:val="01E0" w:firstRow="1" w:lastRow="1" w:firstColumn="1" w:lastColumn="1" w:noHBand="0" w:noVBand="0"/>
        </w:tblPrEx>
        <w:tc>
          <w:tcPr>
            <w:tcW w:w="1985" w:type="dxa"/>
          </w:tcPr>
          <w:p w14:paraId="34C2A951" w14:textId="75354656" w:rsidR="00956100" w:rsidRPr="00EE5C1A" w:rsidRDefault="00956100" w:rsidP="004579D8">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955" w14:textId="3576EA94" w:rsidR="00956100" w:rsidRPr="00EE5C1A" w:rsidRDefault="00956100" w:rsidP="00956100">
            <w:pPr>
              <w:pStyle w:val="Themenblock"/>
              <w:rPr>
                <w:rStyle w:val="Textfeld"/>
                <w:rFonts w:asciiTheme="minorHAnsi" w:hAnsiTheme="minorHAnsi"/>
                <w:color w:val="auto"/>
                <w:lang w:val="en-US"/>
              </w:rPr>
            </w:pPr>
            <w:r w:rsidRPr="00EE5C1A">
              <w:rPr>
                <w:rFonts w:asciiTheme="minorHAnsi" w:hAnsiTheme="minorHAnsi"/>
                <w:lang w:val="en-US"/>
              </w:rPr>
              <w:t>Localization</w:t>
            </w:r>
          </w:p>
        </w:tc>
      </w:tr>
      <w:tr w:rsidR="00956100" w:rsidRPr="00EE5C1A" w14:paraId="34C2A95C" w14:textId="77777777" w:rsidTr="00F01951">
        <w:tblPrEx>
          <w:tblLook w:val="01E0" w:firstRow="1" w:lastRow="1" w:firstColumn="1" w:lastColumn="1" w:noHBand="0" w:noVBand="0"/>
        </w:tblPrEx>
        <w:tc>
          <w:tcPr>
            <w:tcW w:w="1985" w:type="dxa"/>
          </w:tcPr>
          <w:p w14:paraId="34C2A957" w14:textId="60140B8F" w:rsidR="00956100" w:rsidRPr="00EE5C1A" w:rsidRDefault="00956100"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95B" w14:textId="18CD38AC" w:rsidR="00956100" w:rsidRPr="00EE5C1A" w:rsidRDefault="00956100" w:rsidP="00956100">
            <w:pPr>
              <w:pStyle w:val="Themenblock"/>
              <w:rPr>
                <w:rStyle w:val="Textfeld"/>
                <w:rFonts w:asciiTheme="minorHAnsi" w:hAnsiTheme="minorHAnsi"/>
                <w:color w:val="auto"/>
                <w:lang w:val="en-US"/>
              </w:rPr>
            </w:pPr>
            <w:r w:rsidRPr="00EE5C1A">
              <w:rPr>
                <w:rFonts w:asciiTheme="minorHAnsi" w:hAnsiTheme="minorHAnsi"/>
                <w:lang w:val="en-US"/>
              </w:rPr>
              <w:t>Software localization</w:t>
            </w:r>
          </w:p>
        </w:tc>
      </w:tr>
      <w:tr w:rsidR="00956100" w:rsidRPr="00EE5C1A" w14:paraId="34C2A962" w14:textId="77777777" w:rsidTr="00F01951">
        <w:tblPrEx>
          <w:tblLook w:val="01E0" w:firstRow="1" w:lastRow="1" w:firstColumn="1" w:lastColumn="1" w:noHBand="0" w:noVBand="0"/>
        </w:tblPrEx>
        <w:tc>
          <w:tcPr>
            <w:tcW w:w="1985" w:type="dxa"/>
          </w:tcPr>
          <w:p w14:paraId="34C2A95D" w14:textId="7F7D141C" w:rsidR="00956100" w:rsidRPr="00EE5C1A" w:rsidRDefault="00956100"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961" w14:textId="012BADAC" w:rsidR="00956100" w:rsidRPr="00EE5C1A" w:rsidRDefault="00956100" w:rsidP="00956100">
            <w:pPr>
              <w:pStyle w:val="Themenblock"/>
              <w:rPr>
                <w:rStyle w:val="Textfeld"/>
                <w:rFonts w:asciiTheme="minorHAnsi" w:hAnsiTheme="minorHAnsi"/>
                <w:color w:val="auto"/>
                <w:lang w:val="en-US"/>
              </w:rPr>
            </w:pPr>
            <w:r w:rsidRPr="00EE5C1A">
              <w:rPr>
                <w:rFonts w:asciiTheme="minorHAnsi" w:hAnsiTheme="minorHAnsi"/>
                <w:lang w:val="en-US"/>
              </w:rPr>
              <w:t>Translation</w:t>
            </w:r>
          </w:p>
        </w:tc>
      </w:tr>
      <w:tr w:rsidR="008F465F" w:rsidRPr="00EE5C1A" w14:paraId="34C2A97E" w14:textId="77777777" w:rsidTr="00672572">
        <w:tblPrEx>
          <w:tblLook w:val="01E0" w:firstRow="1" w:lastRow="1" w:firstColumn="1" w:lastColumn="1" w:noHBand="0" w:noVBand="0"/>
        </w:tblPrEx>
        <w:tc>
          <w:tcPr>
            <w:tcW w:w="1985" w:type="dxa"/>
          </w:tcPr>
          <w:p w14:paraId="34C2A979" w14:textId="2E670359" w:rsidR="008554C5" w:rsidRPr="00EE5C1A" w:rsidRDefault="00B66F25" w:rsidP="00B66F25">
            <w:pPr>
              <w:pStyle w:val="Themenblock"/>
              <w:rPr>
                <w:rFonts w:asciiTheme="minorHAnsi" w:hAnsiTheme="minorHAnsi"/>
                <w:b/>
                <w:bCs/>
                <w:lang w:val="en-US"/>
              </w:rPr>
            </w:pPr>
            <w:r w:rsidRPr="00EE5C1A">
              <w:rPr>
                <w:rFonts w:asciiTheme="minorHAnsi" w:hAnsiTheme="minorHAnsi"/>
                <w:b/>
                <w:bCs/>
                <w:lang w:val="en-US"/>
              </w:rPr>
              <w:t xml:space="preserve">Topic </w:t>
            </w:r>
            <w:r w:rsidR="008554C5" w:rsidRPr="00EE5C1A">
              <w:rPr>
                <w:rFonts w:asciiTheme="minorHAnsi" w:hAnsiTheme="minorHAnsi"/>
                <w:b/>
                <w:bCs/>
                <w:lang w:val="en-US"/>
              </w:rPr>
              <w:t>4</w:t>
            </w:r>
          </w:p>
        </w:tc>
        <w:tc>
          <w:tcPr>
            <w:tcW w:w="1701" w:type="dxa"/>
          </w:tcPr>
          <w:p w14:paraId="34C2A97A" w14:textId="3305101D" w:rsidR="008554C5" w:rsidRPr="00EE5C1A" w:rsidRDefault="00B66F25" w:rsidP="00B66F25">
            <w:pPr>
              <w:pStyle w:val="Themenblock"/>
              <w:rPr>
                <w:rFonts w:asciiTheme="minorHAnsi" w:hAnsiTheme="minorHAnsi"/>
                <w:b/>
                <w:bCs/>
                <w:lang w:val="en-US"/>
              </w:rPr>
            </w:pPr>
            <w:r w:rsidRPr="00EE5C1A">
              <w:rPr>
                <w:rFonts w:asciiTheme="minorHAnsi" w:hAnsiTheme="minorHAnsi"/>
                <w:b/>
                <w:bCs/>
                <w:lang w:val="en-US"/>
              </w:rPr>
              <w:t>Using tools</w:t>
            </w:r>
          </w:p>
        </w:tc>
        <w:tc>
          <w:tcPr>
            <w:tcW w:w="6237" w:type="dxa"/>
          </w:tcPr>
          <w:p w14:paraId="34C2A97B" w14:textId="1924E3A5" w:rsidR="008554C5" w:rsidRPr="00EE5C1A" w:rsidRDefault="00956100" w:rsidP="00956100">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97C" w14:textId="77777777" w:rsidR="008554C5" w:rsidRPr="00EE5C1A" w:rsidRDefault="008554C5"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97D" w14:textId="77777777" w:rsidR="008554C5" w:rsidRPr="00EE5C1A" w:rsidRDefault="008554C5"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84" w14:textId="77777777" w:rsidTr="00F01951">
        <w:tblPrEx>
          <w:tblLook w:val="01E0" w:firstRow="1" w:lastRow="1" w:firstColumn="1" w:lastColumn="1" w:noHBand="0" w:noVBand="0"/>
        </w:tblPrEx>
        <w:tc>
          <w:tcPr>
            <w:tcW w:w="1985" w:type="dxa"/>
          </w:tcPr>
          <w:p w14:paraId="34C2A97F" w14:textId="3EBEA4AD" w:rsidR="00956100" w:rsidRPr="00EE5C1A" w:rsidRDefault="00956100" w:rsidP="008554C5">
            <w:pPr>
              <w:pStyle w:val="Kompetenzfeld"/>
              <w:rPr>
                <w:rFonts w:asciiTheme="minorHAnsi" w:hAnsiTheme="minorHAnsi"/>
                <w:bCs/>
                <w:lang w:val="en-US"/>
              </w:rPr>
            </w:pPr>
            <w:r w:rsidRPr="00EE5C1A">
              <w:rPr>
                <w:rFonts w:asciiTheme="minorHAnsi" w:hAnsiTheme="minorHAnsi"/>
                <w:bCs/>
                <w:lang w:val="en-US"/>
              </w:rPr>
              <w:t>Area of Competence:</w:t>
            </w:r>
          </w:p>
        </w:tc>
        <w:tc>
          <w:tcPr>
            <w:tcW w:w="12013" w:type="dxa"/>
            <w:gridSpan w:val="4"/>
          </w:tcPr>
          <w:p w14:paraId="34C2A983" w14:textId="29CE3C26" w:rsidR="00956100" w:rsidRPr="00EE5C1A" w:rsidRDefault="00956100" w:rsidP="00952B6B">
            <w:pPr>
              <w:pStyle w:val="Modul"/>
              <w:rPr>
                <w:rStyle w:val="Textfeld"/>
                <w:rFonts w:asciiTheme="minorHAnsi" w:hAnsiTheme="minorHAnsi"/>
                <w:lang w:val="en-US"/>
              </w:rPr>
            </w:pPr>
            <w:r w:rsidRPr="00EE5C1A">
              <w:rPr>
                <w:rFonts w:asciiTheme="minorHAnsi" w:hAnsiTheme="minorHAnsi"/>
                <w:lang w:val="en-US"/>
              </w:rPr>
              <w:t>Tools for creating content</w:t>
            </w:r>
          </w:p>
        </w:tc>
      </w:tr>
      <w:tr w:rsidR="008F465F" w:rsidRPr="00622A31" w14:paraId="34C2A988" w14:textId="77777777" w:rsidTr="00672572">
        <w:tblPrEx>
          <w:tblLook w:val="01E0" w:firstRow="1" w:lastRow="1" w:firstColumn="1" w:lastColumn="1" w:noHBand="0" w:noVBand="0"/>
        </w:tblPrEx>
        <w:tc>
          <w:tcPr>
            <w:tcW w:w="1985" w:type="dxa"/>
          </w:tcPr>
          <w:p w14:paraId="34C2A985" w14:textId="6A17AB8A" w:rsidR="008554C5" w:rsidRPr="00EE5C1A" w:rsidRDefault="005B60E6" w:rsidP="008554C5">
            <w:pPr>
              <w:pStyle w:val="Beschreibung"/>
              <w:rPr>
                <w:rFonts w:asciiTheme="minorHAnsi" w:hAnsiTheme="minorHAnsi"/>
                <w:lang w:val="en-US"/>
              </w:rPr>
            </w:pPr>
            <w:r w:rsidRPr="00EE5C1A">
              <w:rPr>
                <w:rFonts w:asciiTheme="minorHAnsi" w:hAnsiTheme="minorHAnsi"/>
                <w:lang w:val="en-US"/>
              </w:rPr>
              <w:t>Description</w:t>
            </w:r>
            <w:r w:rsidR="008554C5" w:rsidRPr="00EE5C1A">
              <w:rPr>
                <w:rFonts w:asciiTheme="minorHAnsi" w:hAnsiTheme="minorHAnsi"/>
                <w:lang w:val="en-US"/>
              </w:rPr>
              <w:t>:</w:t>
            </w:r>
          </w:p>
        </w:tc>
        <w:tc>
          <w:tcPr>
            <w:tcW w:w="12013" w:type="dxa"/>
            <w:gridSpan w:val="4"/>
          </w:tcPr>
          <w:p w14:paraId="6CC82239" w14:textId="77777777" w:rsidR="004F45AD" w:rsidRPr="00EE5C1A" w:rsidRDefault="004F45AD" w:rsidP="004F45AD">
            <w:pPr>
              <w:pStyle w:val="Beschreibung"/>
              <w:rPr>
                <w:rFonts w:asciiTheme="minorHAnsi" w:hAnsiTheme="minorHAnsi"/>
                <w:lang w:val="en-US"/>
              </w:rPr>
            </w:pPr>
            <w:r w:rsidRPr="00EE5C1A">
              <w:rPr>
                <w:rFonts w:asciiTheme="minorHAnsi" w:hAnsiTheme="minorHAnsi"/>
                <w:lang w:val="en-US"/>
              </w:rPr>
              <w:t>Special-purpose tools are used for creating contents depending on the media types to be produced and the target formats.</w:t>
            </w:r>
          </w:p>
          <w:p w14:paraId="34C2A987" w14:textId="54D5E68F" w:rsidR="008554C5" w:rsidRPr="00EE5C1A" w:rsidRDefault="004F45AD" w:rsidP="004F45AD">
            <w:pPr>
              <w:pStyle w:val="Beschreibung"/>
              <w:rPr>
                <w:rStyle w:val="Textfeld"/>
                <w:rFonts w:asciiTheme="minorHAnsi" w:hAnsiTheme="minorHAnsi"/>
                <w:lang w:val="en-US"/>
              </w:rPr>
            </w:pPr>
            <w:r w:rsidRPr="00EE5C1A">
              <w:rPr>
                <w:rFonts w:asciiTheme="minorHAnsi" w:hAnsiTheme="minorHAnsi"/>
                <w:lang w:val="en-US"/>
              </w:rPr>
              <w:t>Contents are integrated into an information product in the following media production process phase.</w:t>
            </w:r>
          </w:p>
        </w:tc>
      </w:tr>
      <w:tr w:rsidR="00956100" w:rsidRPr="00EE5C1A" w14:paraId="34C2A98E" w14:textId="77777777" w:rsidTr="00F01951">
        <w:tblPrEx>
          <w:tblLook w:val="01E0" w:firstRow="1" w:lastRow="1" w:firstColumn="1" w:lastColumn="1" w:noHBand="0" w:noVBand="0"/>
        </w:tblPrEx>
        <w:tc>
          <w:tcPr>
            <w:tcW w:w="1985" w:type="dxa"/>
          </w:tcPr>
          <w:p w14:paraId="34C2A989" w14:textId="5A46580D" w:rsidR="00956100" w:rsidRPr="00EE5C1A" w:rsidRDefault="00956100" w:rsidP="008554C5">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98D" w14:textId="529DE395" w:rsidR="00956100" w:rsidRPr="00EE5C1A" w:rsidRDefault="00956100" w:rsidP="00956100">
            <w:pPr>
              <w:pStyle w:val="Themenblock"/>
              <w:rPr>
                <w:rStyle w:val="Textfeld"/>
                <w:rFonts w:asciiTheme="minorHAnsi" w:hAnsiTheme="minorHAnsi"/>
                <w:color w:val="auto"/>
                <w:lang w:val="en-US"/>
              </w:rPr>
            </w:pPr>
            <w:r w:rsidRPr="00EE5C1A">
              <w:rPr>
                <w:rFonts w:asciiTheme="minorHAnsi" w:hAnsiTheme="minorHAnsi"/>
                <w:lang w:val="en-US"/>
              </w:rPr>
              <w:t>Localization and translation tools</w:t>
            </w:r>
          </w:p>
        </w:tc>
      </w:tr>
      <w:tr w:rsidR="00956100" w:rsidRPr="00EE5C1A" w14:paraId="34C2A994" w14:textId="77777777" w:rsidTr="00F01951">
        <w:tblPrEx>
          <w:tblLook w:val="01E0" w:firstRow="1" w:lastRow="1" w:firstColumn="1" w:lastColumn="1" w:noHBand="0" w:noVBand="0"/>
        </w:tblPrEx>
        <w:tc>
          <w:tcPr>
            <w:tcW w:w="1985" w:type="dxa"/>
          </w:tcPr>
          <w:p w14:paraId="34C2A98F" w14:textId="1DEBACB9" w:rsidR="00956100" w:rsidRPr="00EE5C1A" w:rsidRDefault="00956100" w:rsidP="008554C5">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993" w14:textId="0F13E7FD" w:rsidR="00956100" w:rsidRPr="00EE5C1A" w:rsidRDefault="00956100" w:rsidP="00956100">
            <w:pPr>
              <w:pStyle w:val="Themenblock"/>
              <w:rPr>
                <w:rStyle w:val="Textfeld"/>
                <w:rFonts w:asciiTheme="minorHAnsi" w:hAnsiTheme="minorHAnsi"/>
                <w:color w:val="auto"/>
                <w:lang w:val="en-US"/>
              </w:rPr>
            </w:pPr>
            <w:r w:rsidRPr="00EE5C1A">
              <w:rPr>
                <w:rFonts w:asciiTheme="minorHAnsi" w:hAnsiTheme="minorHAnsi"/>
                <w:lang w:val="en-US"/>
              </w:rPr>
              <w:t>Linguistic software</w:t>
            </w:r>
          </w:p>
        </w:tc>
      </w:tr>
      <w:tr w:rsidR="00956100" w:rsidRPr="00622A31" w14:paraId="34C2A99A" w14:textId="77777777" w:rsidTr="00F01951">
        <w:tblPrEx>
          <w:tblLook w:val="01E0" w:firstRow="1" w:lastRow="1" w:firstColumn="1" w:lastColumn="1" w:noHBand="0" w:noVBand="0"/>
        </w:tblPrEx>
        <w:tc>
          <w:tcPr>
            <w:tcW w:w="1985" w:type="dxa"/>
          </w:tcPr>
          <w:p w14:paraId="34C2A995" w14:textId="0CCCD752" w:rsidR="00956100" w:rsidRPr="00EE5C1A" w:rsidRDefault="00956100" w:rsidP="00B66F25">
            <w:pPr>
              <w:pStyle w:val="Wahlbereich1"/>
              <w:rPr>
                <w:rFonts w:asciiTheme="minorHAnsi" w:hAnsiTheme="minorHAnsi"/>
                <w:lang w:val="en-US"/>
              </w:rPr>
            </w:pPr>
            <w:r w:rsidRPr="00EE5C1A">
              <w:rPr>
                <w:rFonts w:asciiTheme="minorHAnsi" w:hAnsiTheme="minorHAnsi"/>
                <w:lang w:val="en-US"/>
              </w:rPr>
              <w:t>Specification Path 1.3:</w:t>
            </w:r>
          </w:p>
        </w:tc>
        <w:tc>
          <w:tcPr>
            <w:tcW w:w="12013" w:type="dxa"/>
            <w:gridSpan w:val="4"/>
          </w:tcPr>
          <w:p w14:paraId="34C2A999" w14:textId="04A5C9B0" w:rsidR="00956100" w:rsidRPr="00EE5C1A" w:rsidRDefault="00956100" w:rsidP="00956100">
            <w:pPr>
              <w:pStyle w:val="Wahlbereich1"/>
              <w:rPr>
                <w:rStyle w:val="Textfeld"/>
                <w:rFonts w:asciiTheme="minorHAnsi" w:hAnsiTheme="minorHAnsi"/>
                <w:color w:val="FF0000"/>
                <w:lang w:val="en-US"/>
              </w:rPr>
            </w:pPr>
            <w:r w:rsidRPr="00EE5C1A">
              <w:rPr>
                <w:rFonts w:asciiTheme="minorHAnsi" w:hAnsiTheme="minorHAnsi"/>
                <w:lang w:val="en-US"/>
              </w:rPr>
              <w:t>Information, Document and Content Management</w:t>
            </w:r>
          </w:p>
        </w:tc>
      </w:tr>
      <w:tr w:rsidR="008F465F" w:rsidRPr="00EE5C1A" w14:paraId="34C2A9A0" w14:textId="77777777" w:rsidTr="00672572">
        <w:tblPrEx>
          <w:tblLook w:val="01E0" w:firstRow="1" w:lastRow="1" w:firstColumn="1" w:lastColumn="1" w:noHBand="0" w:noVBand="0"/>
        </w:tblPrEx>
        <w:tc>
          <w:tcPr>
            <w:tcW w:w="1985" w:type="dxa"/>
          </w:tcPr>
          <w:p w14:paraId="34C2A99B" w14:textId="16BC44BB" w:rsidR="00594108" w:rsidRPr="00EE5C1A" w:rsidRDefault="00B66F25" w:rsidP="00B66F25">
            <w:pPr>
              <w:pStyle w:val="Kompetenzfeld"/>
              <w:rPr>
                <w:rFonts w:asciiTheme="minorHAnsi" w:hAnsiTheme="minorHAnsi"/>
                <w:lang w:val="en-US"/>
              </w:rPr>
            </w:pPr>
            <w:r w:rsidRPr="00EE5C1A">
              <w:rPr>
                <w:rFonts w:asciiTheme="minorHAnsi" w:hAnsiTheme="minorHAnsi"/>
                <w:lang w:val="en-US"/>
              </w:rPr>
              <w:lastRenderedPageBreak/>
              <w:t xml:space="preserve">Topic </w:t>
            </w:r>
            <w:r w:rsidR="00594108" w:rsidRPr="00EE5C1A">
              <w:rPr>
                <w:rFonts w:asciiTheme="minorHAnsi" w:hAnsiTheme="minorHAnsi"/>
                <w:lang w:val="en-US"/>
              </w:rPr>
              <w:t>1</w:t>
            </w:r>
          </w:p>
        </w:tc>
        <w:tc>
          <w:tcPr>
            <w:tcW w:w="1701" w:type="dxa"/>
          </w:tcPr>
          <w:p w14:paraId="34C2A99C" w14:textId="41E01D47" w:rsidR="00594108" w:rsidRPr="00EE5C1A" w:rsidRDefault="004F45AD" w:rsidP="005F2B96">
            <w:pPr>
              <w:pStyle w:val="Kompetenzfeld"/>
              <w:rPr>
                <w:rFonts w:asciiTheme="minorHAnsi" w:hAnsiTheme="minorHAnsi"/>
                <w:lang w:val="en-US"/>
              </w:rPr>
            </w:pPr>
            <w:r w:rsidRPr="00EE5C1A">
              <w:rPr>
                <w:rFonts w:asciiTheme="minorHAnsi" w:hAnsiTheme="minorHAnsi"/>
                <w:lang w:val="en-US"/>
              </w:rPr>
              <w:t>Information Management</w:t>
            </w:r>
          </w:p>
        </w:tc>
        <w:tc>
          <w:tcPr>
            <w:tcW w:w="6237" w:type="dxa"/>
          </w:tcPr>
          <w:p w14:paraId="34C2A99D" w14:textId="7EAA6B3A" w:rsidR="00594108" w:rsidRPr="00EE5C1A" w:rsidRDefault="00956100" w:rsidP="00956100">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99E" w14:textId="77777777" w:rsidR="00594108" w:rsidRPr="00EE5C1A" w:rsidRDefault="00594108"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99F" w14:textId="77777777" w:rsidR="00594108" w:rsidRPr="00EE5C1A" w:rsidRDefault="00594108"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A6" w14:textId="77777777" w:rsidTr="00F01951">
        <w:tblPrEx>
          <w:tblLook w:val="01E0" w:firstRow="1" w:lastRow="1" w:firstColumn="1" w:lastColumn="1" w:noHBand="0" w:noVBand="0"/>
        </w:tblPrEx>
        <w:tc>
          <w:tcPr>
            <w:tcW w:w="1985" w:type="dxa"/>
          </w:tcPr>
          <w:p w14:paraId="34C2A9A1" w14:textId="162D9D17" w:rsidR="00956100" w:rsidRPr="00EE5C1A" w:rsidRDefault="00956100" w:rsidP="005F2B96">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9A5" w14:textId="18D7AEEE" w:rsidR="00956100" w:rsidRPr="00EE5C1A" w:rsidRDefault="00956100" w:rsidP="006F4FA5">
            <w:pPr>
              <w:pStyle w:val="Modul"/>
              <w:rPr>
                <w:rStyle w:val="Textfeld"/>
                <w:rFonts w:asciiTheme="minorHAnsi" w:hAnsiTheme="minorHAnsi"/>
                <w:lang w:val="en-US"/>
              </w:rPr>
            </w:pPr>
            <w:r w:rsidRPr="00EE5C1A">
              <w:rPr>
                <w:rFonts w:asciiTheme="minorHAnsi" w:hAnsiTheme="minorHAnsi"/>
                <w:lang w:val="en-US"/>
              </w:rPr>
              <w:t>Information flow</w:t>
            </w:r>
          </w:p>
        </w:tc>
      </w:tr>
      <w:tr w:rsidR="008F465F" w:rsidRPr="00622A31" w14:paraId="34C2A9AA" w14:textId="77777777" w:rsidTr="00672572">
        <w:tblPrEx>
          <w:tblLook w:val="01E0" w:firstRow="1" w:lastRow="1" w:firstColumn="1" w:lastColumn="1" w:noHBand="0" w:noVBand="0"/>
        </w:tblPrEx>
        <w:tc>
          <w:tcPr>
            <w:tcW w:w="1985" w:type="dxa"/>
          </w:tcPr>
          <w:p w14:paraId="34C2A9A7" w14:textId="4F3DC217" w:rsidR="005F2B96" w:rsidRPr="00EE5C1A" w:rsidRDefault="005B60E6" w:rsidP="005F2B96">
            <w:pPr>
              <w:pStyle w:val="Beschreibung"/>
              <w:rPr>
                <w:rFonts w:asciiTheme="minorHAnsi" w:hAnsiTheme="minorHAnsi"/>
                <w:lang w:val="en-US"/>
              </w:rPr>
            </w:pPr>
            <w:r w:rsidRPr="00EE5C1A">
              <w:rPr>
                <w:rFonts w:asciiTheme="minorHAnsi" w:hAnsiTheme="minorHAnsi"/>
                <w:lang w:val="en-US"/>
              </w:rPr>
              <w:t>Description</w:t>
            </w:r>
            <w:r w:rsidR="005F2B96" w:rsidRPr="00EE5C1A">
              <w:rPr>
                <w:rFonts w:asciiTheme="minorHAnsi" w:hAnsiTheme="minorHAnsi"/>
                <w:lang w:val="en-US"/>
              </w:rPr>
              <w:t>:</w:t>
            </w:r>
          </w:p>
        </w:tc>
        <w:tc>
          <w:tcPr>
            <w:tcW w:w="12013" w:type="dxa"/>
            <w:gridSpan w:val="4"/>
          </w:tcPr>
          <w:p w14:paraId="5D21B7FD" w14:textId="12EF141D" w:rsidR="004F45AD" w:rsidRPr="00EE5C1A" w:rsidRDefault="004F45AD" w:rsidP="004F45AD">
            <w:pPr>
              <w:pStyle w:val="Beschreibung"/>
              <w:rPr>
                <w:rFonts w:asciiTheme="minorHAnsi" w:hAnsiTheme="minorHAnsi"/>
                <w:lang w:val="en-US"/>
              </w:rPr>
            </w:pPr>
            <w:r w:rsidRPr="00EE5C1A">
              <w:rPr>
                <w:rFonts w:asciiTheme="minorHAnsi" w:hAnsiTheme="minorHAnsi"/>
                <w:lang w:val="en-US"/>
              </w:rPr>
              <w:t>There are various methods of creating an information product efficiently and, in doing so, taking into account the different requirements placed on an information product as well as differences between various information products: Component-based Content Management, Information Management and Document Management.</w:t>
            </w:r>
          </w:p>
          <w:p w14:paraId="34C2A9A9" w14:textId="719C4424" w:rsidR="005F2B96" w:rsidRPr="00EE5C1A" w:rsidRDefault="004F45AD" w:rsidP="004F45AD">
            <w:pPr>
              <w:pStyle w:val="Beschreibung"/>
              <w:rPr>
                <w:rStyle w:val="Textfeld"/>
                <w:rFonts w:asciiTheme="minorHAnsi" w:hAnsiTheme="minorHAnsi"/>
                <w:lang w:val="en-US"/>
              </w:rPr>
            </w:pPr>
            <w:r w:rsidRPr="00EE5C1A">
              <w:rPr>
                <w:rFonts w:asciiTheme="minorHAnsi" w:hAnsiTheme="minorHAnsi"/>
                <w:lang w:val="en-US"/>
              </w:rPr>
              <w:t>The concept for the information flow must ensure that content and documents can be easily found and re-used.</w:t>
            </w:r>
          </w:p>
        </w:tc>
      </w:tr>
      <w:tr w:rsidR="00956100" w:rsidRPr="00EE5C1A" w14:paraId="34C2A9B0" w14:textId="77777777" w:rsidTr="00F01951">
        <w:tblPrEx>
          <w:tblLook w:val="01E0" w:firstRow="1" w:lastRow="1" w:firstColumn="1" w:lastColumn="1" w:noHBand="0" w:noVBand="0"/>
        </w:tblPrEx>
        <w:tc>
          <w:tcPr>
            <w:tcW w:w="1985" w:type="dxa"/>
          </w:tcPr>
          <w:p w14:paraId="34C2A9AB" w14:textId="4B233961" w:rsidR="00956100" w:rsidRPr="00EE5C1A" w:rsidRDefault="00956100"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9AF" w14:textId="32FA737D" w:rsidR="00956100" w:rsidRPr="00EE5C1A" w:rsidRDefault="00956100" w:rsidP="00956100">
            <w:pPr>
              <w:pStyle w:val="Themenblock"/>
              <w:rPr>
                <w:rStyle w:val="Textfeld"/>
                <w:rFonts w:asciiTheme="minorHAnsi" w:hAnsiTheme="minorHAnsi"/>
                <w:color w:val="auto"/>
                <w:lang w:val="en-US"/>
              </w:rPr>
            </w:pPr>
            <w:r w:rsidRPr="00EE5C1A">
              <w:rPr>
                <w:rFonts w:asciiTheme="minorHAnsi" w:hAnsiTheme="minorHAnsi"/>
                <w:lang w:val="en-US"/>
              </w:rPr>
              <w:t>Information Management</w:t>
            </w:r>
          </w:p>
        </w:tc>
      </w:tr>
      <w:tr w:rsidR="00956100" w:rsidRPr="00EE5C1A" w14:paraId="34C2A9B6" w14:textId="77777777" w:rsidTr="00672572">
        <w:tblPrEx>
          <w:tblLook w:val="01E0" w:firstRow="1" w:lastRow="1" w:firstColumn="1" w:lastColumn="1" w:noHBand="0" w:noVBand="0"/>
        </w:tblPrEx>
        <w:tc>
          <w:tcPr>
            <w:tcW w:w="1985" w:type="dxa"/>
          </w:tcPr>
          <w:p w14:paraId="34C2A9B1" w14:textId="1CC71441" w:rsidR="00956100" w:rsidRPr="00EE5C1A" w:rsidRDefault="00956100" w:rsidP="00956100">
            <w:pPr>
              <w:pStyle w:val="Themenblock"/>
              <w:rPr>
                <w:rFonts w:asciiTheme="minorHAnsi" w:hAnsiTheme="minorHAnsi"/>
                <w:b/>
                <w:bCs/>
                <w:lang w:val="en-US"/>
              </w:rPr>
            </w:pPr>
            <w:r w:rsidRPr="00EE5C1A">
              <w:rPr>
                <w:rFonts w:asciiTheme="minorHAnsi" w:hAnsiTheme="minorHAnsi"/>
                <w:b/>
                <w:bCs/>
                <w:lang w:val="en-US"/>
              </w:rPr>
              <w:t>Topic 2</w:t>
            </w:r>
          </w:p>
        </w:tc>
        <w:tc>
          <w:tcPr>
            <w:tcW w:w="1701" w:type="dxa"/>
          </w:tcPr>
          <w:p w14:paraId="34C2A9B2" w14:textId="23EBAE0C" w:rsidR="00956100" w:rsidRPr="00EE5C1A" w:rsidRDefault="00956100" w:rsidP="00956100">
            <w:pPr>
              <w:pStyle w:val="Themenblock"/>
              <w:rPr>
                <w:rFonts w:asciiTheme="minorHAnsi" w:hAnsiTheme="minorHAnsi"/>
                <w:b/>
                <w:bCs/>
                <w:lang w:val="en-US"/>
              </w:rPr>
            </w:pPr>
            <w:r w:rsidRPr="00EE5C1A">
              <w:rPr>
                <w:rFonts w:asciiTheme="minorHAnsi" w:hAnsiTheme="minorHAnsi"/>
                <w:b/>
                <w:bCs/>
                <w:lang w:val="en-US"/>
              </w:rPr>
              <w:t>Document Management</w:t>
            </w:r>
          </w:p>
        </w:tc>
        <w:tc>
          <w:tcPr>
            <w:tcW w:w="6237" w:type="dxa"/>
          </w:tcPr>
          <w:p w14:paraId="34C2A9B3" w14:textId="0808EBFC" w:rsidR="00956100" w:rsidRPr="00EE5C1A" w:rsidRDefault="00956100" w:rsidP="00956100">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9B4" w14:textId="34360E39"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9B5" w14:textId="758395AD"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BC" w14:textId="77777777" w:rsidTr="00F01951">
        <w:tblPrEx>
          <w:tblLook w:val="01E0" w:firstRow="1" w:lastRow="1" w:firstColumn="1" w:lastColumn="1" w:noHBand="0" w:noVBand="0"/>
        </w:tblPrEx>
        <w:tc>
          <w:tcPr>
            <w:tcW w:w="1985" w:type="dxa"/>
          </w:tcPr>
          <w:p w14:paraId="34C2A9B7" w14:textId="101EC919" w:rsidR="00956100" w:rsidRPr="00EE5C1A" w:rsidRDefault="00956100" w:rsidP="00BA5274">
            <w:pPr>
              <w:pStyle w:val="Kompetenzfeld"/>
              <w:rPr>
                <w:rFonts w:asciiTheme="minorHAnsi" w:hAnsiTheme="minorHAnsi"/>
                <w:bCs/>
                <w:lang w:val="en-US"/>
              </w:rPr>
            </w:pPr>
            <w:r w:rsidRPr="00EE5C1A">
              <w:rPr>
                <w:rFonts w:asciiTheme="minorHAnsi" w:hAnsiTheme="minorHAnsi"/>
                <w:bCs/>
                <w:lang w:val="en-US"/>
              </w:rPr>
              <w:t>Area of Competence:</w:t>
            </w:r>
          </w:p>
        </w:tc>
        <w:tc>
          <w:tcPr>
            <w:tcW w:w="12013" w:type="dxa"/>
            <w:gridSpan w:val="4"/>
          </w:tcPr>
          <w:p w14:paraId="34C2A9BB" w14:textId="51D79502" w:rsidR="00956100" w:rsidRPr="00EE5C1A" w:rsidRDefault="00956100" w:rsidP="00952B6B">
            <w:pPr>
              <w:pStyle w:val="Modul"/>
              <w:rPr>
                <w:rStyle w:val="Textfeld"/>
                <w:rFonts w:asciiTheme="minorHAnsi" w:hAnsiTheme="minorHAnsi"/>
                <w:lang w:val="en-US"/>
              </w:rPr>
            </w:pPr>
            <w:r w:rsidRPr="00EE5C1A">
              <w:rPr>
                <w:rFonts w:asciiTheme="minorHAnsi" w:hAnsiTheme="minorHAnsi"/>
                <w:bCs/>
                <w:lang w:val="en-US"/>
              </w:rPr>
              <w:t>Information flow</w:t>
            </w:r>
          </w:p>
        </w:tc>
      </w:tr>
      <w:tr w:rsidR="008F465F" w:rsidRPr="00622A31" w14:paraId="34C2A9C0" w14:textId="77777777" w:rsidTr="00672572">
        <w:tblPrEx>
          <w:tblLook w:val="01E0" w:firstRow="1" w:lastRow="1" w:firstColumn="1" w:lastColumn="1" w:noHBand="0" w:noVBand="0"/>
        </w:tblPrEx>
        <w:tc>
          <w:tcPr>
            <w:tcW w:w="1985" w:type="dxa"/>
          </w:tcPr>
          <w:p w14:paraId="34C2A9BD" w14:textId="67898EA5" w:rsidR="00BA5274" w:rsidRPr="00EE5C1A" w:rsidRDefault="005B60E6" w:rsidP="00BA5274">
            <w:pPr>
              <w:pStyle w:val="Beschreibung"/>
              <w:rPr>
                <w:rFonts w:asciiTheme="minorHAnsi" w:hAnsiTheme="minorHAnsi"/>
                <w:lang w:val="en-US"/>
              </w:rPr>
            </w:pPr>
            <w:r w:rsidRPr="00EE5C1A">
              <w:rPr>
                <w:rFonts w:asciiTheme="minorHAnsi" w:hAnsiTheme="minorHAnsi"/>
                <w:lang w:val="en-US"/>
              </w:rPr>
              <w:t>Description</w:t>
            </w:r>
            <w:r w:rsidR="00BA5274" w:rsidRPr="00EE5C1A">
              <w:rPr>
                <w:rFonts w:asciiTheme="minorHAnsi" w:hAnsiTheme="minorHAnsi"/>
                <w:lang w:val="en-US"/>
              </w:rPr>
              <w:t>:</w:t>
            </w:r>
          </w:p>
        </w:tc>
        <w:tc>
          <w:tcPr>
            <w:tcW w:w="12013" w:type="dxa"/>
            <w:gridSpan w:val="4"/>
          </w:tcPr>
          <w:p w14:paraId="04BC7AA9" w14:textId="7F9D03F1" w:rsidR="004F45AD" w:rsidRPr="00EE5C1A" w:rsidRDefault="004F45AD" w:rsidP="004F45AD">
            <w:pPr>
              <w:pStyle w:val="Beschreibung"/>
              <w:rPr>
                <w:rFonts w:asciiTheme="minorHAnsi" w:hAnsiTheme="minorHAnsi"/>
                <w:lang w:val="en-US"/>
              </w:rPr>
            </w:pPr>
            <w:r w:rsidRPr="00EE5C1A">
              <w:rPr>
                <w:rFonts w:asciiTheme="minorHAnsi" w:hAnsiTheme="minorHAnsi"/>
                <w:lang w:val="en-US"/>
              </w:rPr>
              <w:t>There are various methods of creating an information product efficiently and, in doing so, taking into account the different requirements placed on an information product as well as differences between various information products: Component-based Content Management, Information Management and Document Management.</w:t>
            </w:r>
          </w:p>
          <w:p w14:paraId="34C2A9BF" w14:textId="4DBA5007" w:rsidR="00BA5274" w:rsidRPr="00F21402" w:rsidRDefault="004F45AD" w:rsidP="004F45AD">
            <w:pPr>
              <w:pStyle w:val="Beschreibung"/>
              <w:rPr>
                <w:rStyle w:val="Textfeld"/>
                <w:rFonts w:asciiTheme="minorHAnsi" w:hAnsiTheme="minorHAnsi"/>
                <w:b/>
                <w:lang w:val="en-US"/>
              </w:rPr>
            </w:pPr>
            <w:r w:rsidRPr="00EE5C1A">
              <w:rPr>
                <w:rFonts w:asciiTheme="minorHAnsi" w:hAnsiTheme="minorHAnsi"/>
                <w:lang w:val="en-US"/>
              </w:rPr>
              <w:t>The concept for the information flow must ensure that content and documents can be easily found and re-used.</w:t>
            </w:r>
          </w:p>
        </w:tc>
      </w:tr>
      <w:tr w:rsidR="00956100" w:rsidRPr="00F21402" w14:paraId="34C2A9C6" w14:textId="77777777" w:rsidTr="00F01951">
        <w:tblPrEx>
          <w:tblLook w:val="01E0" w:firstRow="1" w:lastRow="1" w:firstColumn="1" w:lastColumn="1" w:noHBand="0" w:noVBand="0"/>
        </w:tblPrEx>
        <w:tc>
          <w:tcPr>
            <w:tcW w:w="1985" w:type="dxa"/>
          </w:tcPr>
          <w:p w14:paraId="34C2A9C1" w14:textId="0E5CE751" w:rsidR="00956100" w:rsidRPr="00EE5C1A" w:rsidRDefault="00956100" w:rsidP="004579D8">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9C5" w14:textId="32931066" w:rsidR="00956100" w:rsidRPr="00EE5C1A" w:rsidRDefault="00956100" w:rsidP="00956100">
            <w:pPr>
              <w:pStyle w:val="Themenblock"/>
              <w:rPr>
                <w:rStyle w:val="Textfeld"/>
                <w:rFonts w:asciiTheme="minorHAnsi" w:hAnsiTheme="minorHAnsi"/>
                <w:color w:val="auto"/>
                <w:lang w:val="en-US"/>
              </w:rPr>
            </w:pPr>
            <w:r w:rsidRPr="00EE5C1A">
              <w:rPr>
                <w:rFonts w:asciiTheme="minorHAnsi" w:hAnsiTheme="minorHAnsi"/>
                <w:lang w:val="en-US"/>
              </w:rPr>
              <w:t>Document Management</w:t>
            </w:r>
          </w:p>
        </w:tc>
      </w:tr>
      <w:tr w:rsidR="00F01951" w:rsidRPr="00F21402" w14:paraId="34C2A9CC" w14:textId="77777777" w:rsidTr="00672572">
        <w:tblPrEx>
          <w:tblLook w:val="01E0" w:firstRow="1" w:lastRow="1" w:firstColumn="1" w:lastColumn="1" w:noHBand="0" w:noVBand="0"/>
        </w:tblPrEx>
        <w:tc>
          <w:tcPr>
            <w:tcW w:w="1985" w:type="dxa"/>
          </w:tcPr>
          <w:p w14:paraId="34C2A9C7" w14:textId="32D366D5"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3</w:t>
            </w:r>
          </w:p>
        </w:tc>
        <w:tc>
          <w:tcPr>
            <w:tcW w:w="1701" w:type="dxa"/>
          </w:tcPr>
          <w:p w14:paraId="34C2A9C8" w14:textId="55109046"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Archiving</w:t>
            </w:r>
          </w:p>
        </w:tc>
        <w:tc>
          <w:tcPr>
            <w:tcW w:w="6237" w:type="dxa"/>
          </w:tcPr>
          <w:p w14:paraId="34C2A9C9" w14:textId="51493C14" w:rsidR="00F01951" w:rsidRPr="00EE5C1A" w:rsidRDefault="00F01951" w:rsidP="00F01951">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9CA" w14:textId="73759BBA"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9CB" w14:textId="26820612"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9D2" w14:textId="77777777" w:rsidTr="00F01951">
        <w:tblPrEx>
          <w:tblLook w:val="01E0" w:firstRow="1" w:lastRow="1" w:firstColumn="1" w:lastColumn="1" w:noHBand="0" w:noVBand="0"/>
        </w:tblPrEx>
        <w:tc>
          <w:tcPr>
            <w:tcW w:w="1985" w:type="dxa"/>
          </w:tcPr>
          <w:p w14:paraId="34C2A9CD" w14:textId="38FA8D3F" w:rsidR="00F01951" w:rsidRPr="00EE5C1A" w:rsidRDefault="00F01951" w:rsidP="005F2B96">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9D1" w14:textId="39F0E3B8" w:rsidR="00F01951" w:rsidRPr="00EE5C1A" w:rsidRDefault="00F01951" w:rsidP="005F2B96">
            <w:pPr>
              <w:pStyle w:val="Kompetenzfeld"/>
              <w:rPr>
                <w:rStyle w:val="Textfeld"/>
                <w:rFonts w:asciiTheme="minorHAnsi" w:hAnsiTheme="minorHAnsi"/>
                <w:lang w:val="en-US"/>
              </w:rPr>
            </w:pPr>
            <w:r w:rsidRPr="00EE5C1A">
              <w:rPr>
                <w:rFonts w:asciiTheme="minorHAnsi" w:hAnsiTheme="minorHAnsi"/>
                <w:lang w:val="en-US"/>
              </w:rPr>
              <w:t>Archiving</w:t>
            </w:r>
          </w:p>
        </w:tc>
      </w:tr>
      <w:tr w:rsidR="008F465F" w:rsidRPr="00622A31" w14:paraId="34C2A9D6" w14:textId="77777777" w:rsidTr="00672572">
        <w:tblPrEx>
          <w:tblLook w:val="01E0" w:firstRow="1" w:lastRow="1" w:firstColumn="1" w:lastColumn="1" w:noHBand="0" w:noVBand="0"/>
        </w:tblPrEx>
        <w:tc>
          <w:tcPr>
            <w:tcW w:w="1985" w:type="dxa"/>
          </w:tcPr>
          <w:p w14:paraId="34C2A9D3" w14:textId="5BF47037" w:rsidR="007940DF" w:rsidRPr="00EE5C1A" w:rsidRDefault="005B60E6" w:rsidP="007940DF">
            <w:pPr>
              <w:pStyle w:val="Beschreibung"/>
              <w:rPr>
                <w:rFonts w:asciiTheme="minorHAnsi" w:hAnsiTheme="minorHAnsi"/>
                <w:lang w:val="en-US"/>
              </w:rPr>
            </w:pPr>
            <w:r w:rsidRPr="00EE5C1A">
              <w:rPr>
                <w:rFonts w:asciiTheme="minorHAnsi" w:hAnsiTheme="minorHAnsi"/>
                <w:lang w:val="en-US"/>
              </w:rPr>
              <w:t>Description</w:t>
            </w:r>
            <w:r w:rsidR="007940DF" w:rsidRPr="00EE5C1A">
              <w:rPr>
                <w:rFonts w:asciiTheme="minorHAnsi" w:hAnsiTheme="minorHAnsi"/>
                <w:lang w:val="en-US"/>
              </w:rPr>
              <w:t>:</w:t>
            </w:r>
          </w:p>
        </w:tc>
        <w:tc>
          <w:tcPr>
            <w:tcW w:w="12013" w:type="dxa"/>
            <w:gridSpan w:val="4"/>
          </w:tcPr>
          <w:p w14:paraId="7506A0FC" w14:textId="2CB7A4B9" w:rsidR="00E21BAD" w:rsidRPr="00EE5C1A" w:rsidRDefault="00E21BAD" w:rsidP="00E21BAD">
            <w:pPr>
              <w:pStyle w:val="Beschreibung"/>
              <w:rPr>
                <w:rFonts w:asciiTheme="minorHAnsi" w:hAnsiTheme="minorHAnsi"/>
                <w:lang w:val="en-US"/>
              </w:rPr>
            </w:pPr>
            <w:r w:rsidRPr="00EE5C1A">
              <w:rPr>
                <w:rFonts w:asciiTheme="minorHAnsi" w:hAnsiTheme="minorHAnsi"/>
                <w:lang w:val="en-US"/>
              </w:rPr>
              <w:t>All the relevant project information, project results and information products must be archived in order to complete a project. Electronic archiving enables non-modifiable, long-term retention of electronic information. Various concepts and organizational schemes are adopted in order to ensure systematic archiving. Electronic archiving is assisted by various tools, the functions they provide and their components.</w:t>
            </w:r>
          </w:p>
          <w:p w14:paraId="34C2A9D5" w14:textId="1A5AE95F" w:rsidR="007940DF" w:rsidRPr="00EE5C1A" w:rsidRDefault="00E21BAD" w:rsidP="00E21BAD">
            <w:pPr>
              <w:pStyle w:val="Beschreibung"/>
              <w:rPr>
                <w:rStyle w:val="Textfeld"/>
                <w:rFonts w:asciiTheme="minorHAnsi" w:hAnsiTheme="minorHAnsi"/>
                <w:lang w:val="en-US"/>
              </w:rPr>
            </w:pPr>
            <w:r w:rsidRPr="00EE5C1A">
              <w:rPr>
                <w:rFonts w:asciiTheme="minorHAnsi" w:hAnsiTheme="minorHAnsi"/>
                <w:lang w:val="en-US"/>
              </w:rPr>
              <w:t>All the project results and project-relevant information are archived as a result of this process step.</w:t>
            </w:r>
          </w:p>
        </w:tc>
      </w:tr>
      <w:tr w:rsidR="00F01951" w:rsidRPr="00F21402" w14:paraId="34C2A9DC" w14:textId="77777777" w:rsidTr="00F01951">
        <w:tblPrEx>
          <w:tblLook w:val="01E0" w:firstRow="1" w:lastRow="1" w:firstColumn="1" w:lastColumn="1" w:noHBand="0" w:noVBand="0"/>
        </w:tblPrEx>
        <w:tc>
          <w:tcPr>
            <w:tcW w:w="1985" w:type="dxa"/>
          </w:tcPr>
          <w:p w14:paraId="34C2A9D7" w14:textId="59CBC8B5" w:rsidR="00F01951" w:rsidRPr="00EE5C1A" w:rsidRDefault="00F01951"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9DB" w14:textId="0B8BCEFE"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Archiving management and organization</w:t>
            </w:r>
          </w:p>
        </w:tc>
      </w:tr>
      <w:tr w:rsidR="00F01951" w:rsidRPr="00622A31" w14:paraId="34C2A9E2" w14:textId="77777777" w:rsidTr="00F01951">
        <w:tblPrEx>
          <w:tblLook w:val="01E0" w:firstRow="1" w:lastRow="1" w:firstColumn="1" w:lastColumn="1" w:noHBand="0" w:noVBand="0"/>
        </w:tblPrEx>
        <w:tc>
          <w:tcPr>
            <w:tcW w:w="1985" w:type="dxa"/>
          </w:tcPr>
          <w:p w14:paraId="34C2A9DD" w14:textId="17ADE333" w:rsidR="00F01951" w:rsidRPr="00EE5C1A" w:rsidRDefault="00F01951" w:rsidP="004579D8">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9E1" w14:textId="7CEA995C"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Basic technical principles of archiving</w:t>
            </w:r>
          </w:p>
        </w:tc>
      </w:tr>
      <w:tr w:rsidR="00F01951" w:rsidRPr="00F21402" w14:paraId="34C2A9E8" w14:textId="77777777" w:rsidTr="00672572">
        <w:tblPrEx>
          <w:tblLook w:val="01E0" w:firstRow="1" w:lastRow="1" w:firstColumn="1" w:lastColumn="1" w:noHBand="0" w:noVBand="0"/>
        </w:tblPrEx>
        <w:tc>
          <w:tcPr>
            <w:tcW w:w="1985" w:type="dxa"/>
          </w:tcPr>
          <w:p w14:paraId="34C2A9E3" w14:textId="3216D194" w:rsidR="00F01951" w:rsidRPr="00EE5C1A" w:rsidRDefault="00F01951" w:rsidP="00F01951">
            <w:pPr>
              <w:pStyle w:val="Kompetenzfeld"/>
              <w:rPr>
                <w:rFonts w:asciiTheme="minorHAnsi" w:hAnsiTheme="minorHAnsi"/>
                <w:bCs/>
                <w:lang w:val="en-US"/>
              </w:rPr>
            </w:pPr>
            <w:r w:rsidRPr="00EE5C1A">
              <w:rPr>
                <w:rFonts w:asciiTheme="minorHAnsi" w:hAnsiTheme="minorHAnsi"/>
                <w:bCs/>
                <w:lang w:val="en-US"/>
              </w:rPr>
              <w:t>Topic 4</w:t>
            </w:r>
          </w:p>
        </w:tc>
        <w:tc>
          <w:tcPr>
            <w:tcW w:w="1701" w:type="dxa"/>
          </w:tcPr>
          <w:p w14:paraId="34C2A9E4" w14:textId="0DC8A8EC" w:rsidR="00F01951" w:rsidRPr="00EE5C1A" w:rsidRDefault="00F01951" w:rsidP="00F01951">
            <w:pPr>
              <w:pStyle w:val="Kompetenzfeld"/>
              <w:rPr>
                <w:rFonts w:asciiTheme="minorHAnsi" w:hAnsiTheme="minorHAnsi"/>
                <w:bCs/>
                <w:lang w:val="en-US"/>
              </w:rPr>
            </w:pPr>
            <w:r w:rsidRPr="00EE5C1A">
              <w:rPr>
                <w:rFonts w:asciiTheme="minorHAnsi" w:hAnsiTheme="minorHAnsi"/>
                <w:bCs/>
                <w:lang w:val="en-US"/>
              </w:rPr>
              <w:t>Component Content Management</w:t>
            </w:r>
          </w:p>
        </w:tc>
        <w:tc>
          <w:tcPr>
            <w:tcW w:w="6237" w:type="dxa"/>
          </w:tcPr>
          <w:p w14:paraId="34C2A9E5" w14:textId="3335CEF7" w:rsidR="00F01951" w:rsidRPr="00EE5C1A" w:rsidRDefault="00F01951" w:rsidP="00F01951">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9E6" w14:textId="010CD49D"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9E7" w14:textId="5164A34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9EE" w14:textId="77777777" w:rsidTr="00F01951">
        <w:tblPrEx>
          <w:tblLook w:val="01E0" w:firstRow="1" w:lastRow="1" w:firstColumn="1" w:lastColumn="1" w:noHBand="0" w:noVBand="0"/>
        </w:tblPrEx>
        <w:tc>
          <w:tcPr>
            <w:tcW w:w="1985" w:type="dxa"/>
          </w:tcPr>
          <w:p w14:paraId="34C2A9E9" w14:textId="27F02C32" w:rsidR="00F01951" w:rsidRPr="00EE5C1A" w:rsidRDefault="00F01951" w:rsidP="00BA5274">
            <w:pPr>
              <w:pStyle w:val="Kompetenzfeld"/>
              <w:rPr>
                <w:rFonts w:asciiTheme="minorHAnsi" w:hAnsiTheme="minorHAnsi"/>
                <w:bCs/>
                <w:lang w:val="en-US"/>
              </w:rPr>
            </w:pPr>
            <w:r w:rsidRPr="00EE5C1A">
              <w:rPr>
                <w:rFonts w:asciiTheme="minorHAnsi" w:hAnsiTheme="minorHAnsi"/>
                <w:bCs/>
                <w:lang w:val="en-US"/>
              </w:rPr>
              <w:t>Area of Competence:</w:t>
            </w:r>
          </w:p>
        </w:tc>
        <w:tc>
          <w:tcPr>
            <w:tcW w:w="12013" w:type="dxa"/>
            <w:gridSpan w:val="4"/>
          </w:tcPr>
          <w:p w14:paraId="34C2A9ED" w14:textId="489754A5" w:rsidR="00F01951" w:rsidRPr="00EE5C1A" w:rsidRDefault="00F01951" w:rsidP="00952B6B">
            <w:pPr>
              <w:pStyle w:val="Modul"/>
              <w:rPr>
                <w:rStyle w:val="Textfeld"/>
                <w:rFonts w:asciiTheme="minorHAnsi" w:hAnsiTheme="minorHAnsi"/>
                <w:lang w:val="en-US"/>
              </w:rPr>
            </w:pPr>
            <w:r w:rsidRPr="00EE5C1A">
              <w:rPr>
                <w:rFonts w:asciiTheme="minorHAnsi" w:hAnsiTheme="minorHAnsi"/>
                <w:bCs/>
                <w:lang w:val="en-US"/>
              </w:rPr>
              <w:t>Tools for creating content</w:t>
            </w:r>
          </w:p>
        </w:tc>
      </w:tr>
      <w:tr w:rsidR="008F465F" w:rsidRPr="00622A31" w14:paraId="34C2A9F2" w14:textId="77777777" w:rsidTr="00672572">
        <w:tblPrEx>
          <w:tblLook w:val="01E0" w:firstRow="1" w:lastRow="1" w:firstColumn="1" w:lastColumn="1" w:noHBand="0" w:noVBand="0"/>
        </w:tblPrEx>
        <w:tc>
          <w:tcPr>
            <w:tcW w:w="1985" w:type="dxa"/>
          </w:tcPr>
          <w:p w14:paraId="34C2A9EF" w14:textId="501D2F75" w:rsidR="00BA5274" w:rsidRPr="00EE5C1A" w:rsidRDefault="005B60E6" w:rsidP="00BA5274">
            <w:pPr>
              <w:pStyle w:val="Beschreibung"/>
              <w:rPr>
                <w:rFonts w:asciiTheme="minorHAnsi" w:hAnsiTheme="minorHAnsi"/>
                <w:lang w:val="en-US"/>
              </w:rPr>
            </w:pPr>
            <w:r w:rsidRPr="00EE5C1A">
              <w:rPr>
                <w:rFonts w:asciiTheme="minorHAnsi" w:hAnsiTheme="minorHAnsi"/>
                <w:lang w:val="en-US"/>
              </w:rPr>
              <w:t>Description</w:t>
            </w:r>
            <w:r w:rsidR="00BA5274" w:rsidRPr="00EE5C1A">
              <w:rPr>
                <w:rFonts w:asciiTheme="minorHAnsi" w:hAnsiTheme="minorHAnsi"/>
                <w:lang w:val="en-US"/>
              </w:rPr>
              <w:t>:</w:t>
            </w:r>
          </w:p>
        </w:tc>
        <w:tc>
          <w:tcPr>
            <w:tcW w:w="12013" w:type="dxa"/>
            <w:gridSpan w:val="4"/>
          </w:tcPr>
          <w:p w14:paraId="09F92C65" w14:textId="77777777" w:rsidR="00E21BAD" w:rsidRPr="00EE5C1A" w:rsidRDefault="00E21BAD" w:rsidP="00E21BAD">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Special-purpose tools are used for creating contents depending on the media types to be produced and the target formats.</w:t>
            </w:r>
          </w:p>
          <w:p w14:paraId="34C2A9F1" w14:textId="3728DBAF" w:rsidR="00BA5274" w:rsidRPr="00EE5C1A" w:rsidRDefault="00E21BAD" w:rsidP="00E21BAD">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lastRenderedPageBreak/>
              <w:t>Contents are integrated into an information product in the following media production process phase.</w:t>
            </w:r>
          </w:p>
        </w:tc>
      </w:tr>
      <w:tr w:rsidR="00F01951" w:rsidRPr="00622A31" w14:paraId="34C2A9F8" w14:textId="77777777" w:rsidTr="00F01951">
        <w:tblPrEx>
          <w:tblLook w:val="01E0" w:firstRow="1" w:lastRow="1" w:firstColumn="1" w:lastColumn="1" w:noHBand="0" w:noVBand="0"/>
        </w:tblPrEx>
        <w:tc>
          <w:tcPr>
            <w:tcW w:w="1985" w:type="dxa"/>
          </w:tcPr>
          <w:p w14:paraId="34C2A9F3" w14:textId="4AF2B2CB" w:rsidR="00F01951" w:rsidRPr="00EE5C1A" w:rsidRDefault="00F01951" w:rsidP="004579D8">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9F7" w14:textId="5E324CCA"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Component Content Management Systems (CCMS)</w:t>
            </w:r>
          </w:p>
        </w:tc>
      </w:tr>
      <w:tr w:rsidR="00BA5274" w:rsidRPr="00F21402" w14:paraId="34C2A9FA" w14:textId="77777777" w:rsidTr="00672572">
        <w:tblPrEx>
          <w:tblLook w:val="01E0" w:firstRow="1" w:lastRow="1" w:firstColumn="1" w:lastColumn="1" w:noHBand="0" w:noVBand="0"/>
        </w:tblPrEx>
        <w:tc>
          <w:tcPr>
            <w:tcW w:w="13998" w:type="dxa"/>
            <w:gridSpan w:val="5"/>
          </w:tcPr>
          <w:p w14:paraId="34C2A9F9" w14:textId="193E0EA3" w:rsidR="00BA5274" w:rsidRPr="00EE5C1A" w:rsidRDefault="00B66F25" w:rsidP="00B66F25">
            <w:pPr>
              <w:pStyle w:val="Wahlbereich1"/>
              <w:jc w:val="center"/>
              <w:rPr>
                <w:rStyle w:val="Textfeld"/>
                <w:rFonts w:asciiTheme="minorHAnsi" w:hAnsiTheme="minorHAnsi"/>
                <w:color w:val="FF0000"/>
                <w:lang w:val="en-US"/>
              </w:rPr>
            </w:pPr>
            <w:r w:rsidRPr="00EE5C1A">
              <w:rPr>
                <w:rStyle w:val="Textfeld"/>
                <w:rFonts w:asciiTheme="minorHAnsi" w:hAnsiTheme="minorHAnsi"/>
                <w:color w:val="FF0000"/>
                <w:lang w:val="en-US"/>
              </w:rPr>
              <w:t>E</w:t>
            </w:r>
            <w:r w:rsidR="005669A9" w:rsidRPr="00EE5C1A">
              <w:rPr>
                <w:rStyle w:val="Textfeld"/>
                <w:rFonts w:asciiTheme="minorHAnsi" w:hAnsiTheme="minorHAnsi"/>
                <w:color w:val="FF0000"/>
                <w:lang w:val="en-US"/>
              </w:rPr>
              <w:t xml:space="preserve">lective </w:t>
            </w:r>
            <w:r w:rsidRPr="00EE5C1A">
              <w:rPr>
                <w:rStyle w:val="Textfeld"/>
                <w:rFonts w:asciiTheme="minorHAnsi" w:hAnsiTheme="minorHAnsi"/>
                <w:color w:val="FF0000"/>
                <w:lang w:val="en-US"/>
              </w:rPr>
              <w:t>A</w:t>
            </w:r>
            <w:r w:rsidR="005669A9" w:rsidRPr="00EE5C1A">
              <w:rPr>
                <w:rStyle w:val="Textfeld"/>
                <w:rFonts w:asciiTheme="minorHAnsi" w:hAnsiTheme="minorHAnsi"/>
                <w:color w:val="FF0000"/>
                <w:lang w:val="en-US"/>
              </w:rPr>
              <w:t>rea</w:t>
            </w:r>
            <w:r w:rsidR="00BA5274" w:rsidRPr="00EE5C1A">
              <w:rPr>
                <w:rStyle w:val="Textfeld"/>
                <w:rFonts w:asciiTheme="minorHAnsi" w:hAnsiTheme="minorHAnsi"/>
                <w:color w:val="FF0000"/>
                <w:lang w:val="en-US"/>
              </w:rPr>
              <w:t xml:space="preserve"> 2</w:t>
            </w:r>
          </w:p>
        </w:tc>
      </w:tr>
      <w:tr w:rsidR="00F01951" w:rsidRPr="00F21402" w14:paraId="34C2AA00" w14:textId="77777777" w:rsidTr="00F01951">
        <w:tblPrEx>
          <w:tblLook w:val="01E0" w:firstRow="1" w:lastRow="1" w:firstColumn="1" w:lastColumn="1" w:noHBand="0" w:noVBand="0"/>
        </w:tblPrEx>
        <w:tc>
          <w:tcPr>
            <w:tcW w:w="1985" w:type="dxa"/>
          </w:tcPr>
          <w:p w14:paraId="34C2A9FB" w14:textId="45862B53" w:rsidR="00F01951" w:rsidRPr="00EE5C1A" w:rsidRDefault="00F01951" w:rsidP="00B66F25">
            <w:pPr>
              <w:pStyle w:val="Wahlbereich1"/>
              <w:rPr>
                <w:rFonts w:asciiTheme="minorHAnsi" w:hAnsiTheme="minorHAnsi"/>
                <w:lang w:val="en-US"/>
              </w:rPr>
            </w:pPr>
            <w:r w:rsidRPr="00EE5C1A">
              <w:rPr>
                <w:rFonts w:asciiTheme="minorHAnsi" w:hAnsiTheme="minorHAnsi"/>
                <w:lang w:val="en-US"/>
              </w:rPr>
              <w:t>Specification Path 2.1:</w:t>
            </w:r>
          </w:p>
        </w:tc>
        <w:tc>
          <w:tcPr>
            <w:tcW w:w="12013" w:type="dxa"/>
            <w:gridSpan w:val="4"/>
          </w:tcPr>
          <w:p w14:paraId="34C2A9FF" w14:textId="56FFD57D" w:rsidR="00F01951" w:rsidRPr="00EE5C1A" w:rsidRDefault="00F01951" w:rsidP="00F01951">
            <w:pPr>
              <w:pStyle w:val="Wahlbereich1"/>
              <w:rPr>
                <w:rStyle w:val="Textfeld"/>
                <w:rFonts w:asciiTheme="minorHAnsi" w:hAnsiTheme="minorHAnsi"/>
                <w:color w:val="FF0000"/>
                <w:lang w:val="en-US"/>
              </w:rPr>
            </w:pPr>
            <w:r w:rsidRPr="00EE5C1A">
              <w:rPr>
                <w:rFonts w:asciiTheme="minorHAnsi" w:hAnsiTheme="minorHAnsi"/>
                <w:lang w:val="en-US"/>
              </w:rPr>
              <w:t xml:space="preserve">Special media concepts </w:t>
            </w:r>
          </w:p>
        </w:tc>
      </w:tr>
      <w:tr w:rsidR="00F01951" w:rsidRPr="00F21402" w14:paraId="34C2AA06" w14:textId="77777777" w:rsidTr="00672572">
        <w:tblPrEx>
          <w:tblLook w:val="01E0" w:firstRow="1" w:lastRow="1" w:firstColumn="1" w:lastColumn="1" w:noHBand="0" w:noVBand="0"/>
        </w:tblPrEx>
        <w:tc>
          <w:tcPr>
            <w:tcW w:w="1985" w:type="dxa"/>
          </w:tcPr>
          <w:p w14:paraId="34C2AA01" w14:textId="0DD1FD38"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A02" w14:textId="1FCBC067"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Media concept and design</w:t>
            </w:r>
          </w:p>
        </w:tc>
        <w:tc>
          <w:tcPr>
            <w:tcW w:w="6237" w:type="dxa"/>
          </w:tcPr>
          <w:p w14:paraId="34C2AA03" w14:textId="73724641" w:rsidR="00F01951" w:rsidRPr="00EE5C1A" w:rsidRDefault="00F01951" w:rsidP="00F01951">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A04" w14:textId="0F9BBA66"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A05" w14:textId="1CFCEC8E"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A0C" w14:textId="77777777" w:rsidTr="00F01951">
        <w:tblPrEx>
          <w:tblLook w:val="01E0" w:firstRow="1" w:lastRow="1" w:firstColumn="1" w:lastColumn="1" w:noHBand="0" w:noVBand="0"/>
        </w:tblPrEx>
        <w:tc>
          <w:tcPr>
            <w:tcW w:w="1985" w:type="dxa"/>
          </w:tcPr>
          <w:p w14:paraId="34C2AA07" w14:textId="2F165A33"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A0B" w14:textId="1DA2A249" w:rsidR="00F01951" w:rsidRPr="00EE5C1A" w:rsidRDefault="00F01951" w:rsidP="00F01951">
            <w:pPr>
              <w:pStyle w:val="Modul"/>
              <w:rPr>
                <w:rStyle w:val="Textfeld"/>
                <w:rFonts w:asciiTheme="minorHAnsi" w:hAnsiTheme="minorHAnsi"/>
                <w:lang w:val="en-US"/>
              </w:rPr>
            </w:pPr>
            <w:r w:rsidRPr="00EE5C1A">
              <w:rPr>
                <w:rFonts w:asciiTheme="minorHAnsi" w:hAnsiTheme="minorHAnsi"/>
                <w:lang w:val="en-US"/>
              </w:rPr>
              <w:t>Content presentation</w:t>
            </w:r>
          </w:p>
        </w:tc>
      </w:tr>
      <w:tr w:rsidR="00F01951" w:rsidRPr="00622A31" w14:paraId="34C2AA12" w14:textId="77777777" w:rsidTr="00672572">
        <w:tblPrEx>
          <w:tblLook w:val="01E0" w:firstRow="1" w:lastRow="1" w:firstColumn="1" w:lastColumn="1" w:noHBand="0" w:noVBand="0"/>
        </w:tblPrEx>
        <w:tc>
          <w:tcPr>
            <w:tcW w:w="1985" w:type="dxa"/>
          </w:tcPr>
          <w:p w14:paraId="34C2AA0D" w14:textId="7A5B0D80"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32F9BAC9" w14:textId="657203DA"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The intelligibility, acceptance and fitness for purpose of information products depend largely on the way in which their content is presented. Information products with a consistent look and uniform structure have a positive impact on users and also improve the effectiveness and efficiency with which information can be developed.</w:t>
            </w:r>
          </w:p>
          <w:p w14:paraId="01B4B17E" w14:textId="620AAE64"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Information products can contain various types of media, e.g., graphics or audio.</w:t>
            </w:r>
          </w:p>
          <w:p w14:paraId="6F23067C" w14:textId="4ED11742"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 xml:space="preserve">A design and deployment concept in which the main underlying conditions and targets are defined must be created for each type of media. These definitions are valid for several information products as a rule. An editorial guide is a frequent form of such stipulations. </w:t>
            </w:r>
          </w:p>
          <w:p w14:paraId="34C2AA11" w14:textId="2DBCC830" w:rsidR="00F01951" w:rsidRPr="00EE5C1A" w:rsidRDefault="00F01951" w:rsidP="00F01951">
            <w:pPr>
              <w:pStyle w:val="Beschreibung"/>
              <w:rPr>
                <w:rStyle w:val="Textfeld"/>
                <w:rFonts w:asciiTheme="minorHAnsi" w:hAnsiTheme="minorHAnsi"/>
                <w:b/>
                <w:lang w:val="en-US"/>
              </w:rPr>
            </w:pPr>
            <w:r w:rsidRPr="00EE5C1A">
              <w:rPr>
                <w:rFonts w:asciiTheme="minorHAnsi" w:hAnsiTheme="minorHAnsi"/>
                <w:lang w:val="en-US"/>
              </w:rPr>
              <w:t>The content presentation concept defines the design of the information product in terms of media.</w:t>
            </w:r>
            <w:r w:rsidRPr="00EE5C1A">
              <w:rPr>
                <w:lang w:val="en-US"/>
              </w:rPr>
              <w:t xml:space="preserve">  </w:t>
            </w:r>
          </w:p>
        </w:tc>
      </w:tr>
      <w:tr w:rsidR="00F01951" w:rsidRPr="00F21402" w14:paraId="34C2AA18" w14:textId="77777777" w:rsidTr="00F01951">
        <w:tblPrEx>
          <w:tblLook w:val="01E0" w:firstRow="1" w:lastRow="1" w:firstColumn="1" w:lastColumn="1" w:noHBand="0" w:noVBand="0"/>
        </w:tblPrEx>
        <w:tc>
          <w:tcPr>
            <w:tcW w:w="1985" w:type="dxa"/>
          </w:tcPr>
          <w:p w14:paraId="34C2AA13" w14:textId="3C8F4274" w:rsidR="00F01951" w:rsidRPr="00EE5C1A" w:rsidRDefault="00F01951"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17" w14:textId="732DEFAC"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Media concept</w:t>
            </w:r>
          </w:p>
        </w:tc>
      </w:tr>
      <w:tr w:rsidR="00F01951" w:rsidRPr="00F21402" w14:paraId="34C2AA1E" w14:textId="77777777" w:rsidTr="00F01951">
        <w:tblPrEx>
          <w:tblLook w:val="01E0" w:firstRow="1" w:lastRow="1" w:firstColumn="1" w:lastColumn="1" w:noHBand="0" w:noVBand="0"/>
        </w:tblPrEx>
        <w:tc>
          <w:tcPr>
            <w:tcW w:w="1985" w:type="dxa"/>
          </w:tcPr>
          <w:p w14:paraId="34C2AA19" w14:textId="00F3A68C" w:rsidR="00F01951" w:rsidRPr="00EE5C1A" w:rsidRDefault="00F01951" w:rsidP="00F01951">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A1D" w14:textId="5B0B5688"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Media design</w:t>
            </w:r>
          </w:p>
        </w:tc>
      </w:tr>
      <w:tr w:rsidR="00F01951" w:rsidRPr="00F21402" w14:paraId="34C2AA24" w14:textId="77777777" w:rsidTr="00672572">
        <w:tblPrEx>
          <w:tblLook w:val="01E0" w:firstRow="1" w:lastRow="1" w:firstColumn="1" w:lastColumn="1" w:noHBand="0" w:noVBand="0"/>
        </w:tblPrEx>
        <w:tc>
          <w:tcPr>
            <w:tcW w:w="1985" w:type="dxa"/>
          </w:tcPr>
          <w:p w14:paraId="34C2AA1F" w14:textId="18009D33"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t>Topic 2</w:t>
            </w:r>
          </w:p>
        </w:tc>
        <w:tc>
          <w:tcPr>
            <w:tcW w:w="1701" w:type="dxa"/>
          </w:tcPr>
          <w:p w14:paraId="34C2AA20" w14:textId="51C51E53"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t>Interaction and navigation</w:t>
            </w:r>
          </w:p>
        </w:tc>
        <w:tc>
          <w:tcPr>
            <w:tcW w:w="6237" w:type="dxa"/>
          </w:tcPr>
          <w:p w14:paraId="34C2AA21" w14:textId="54F76EB0" w:rsidR="00F01951" w:rsidRPr="00EE5C1A" w:rsidRDefault="00F01951" w:rsidP="00F01951">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A22" w14:textId="3EF1673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A23" w14:textId="0F6A5442"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A2A" w14:textId="77777777" w:rsidTr="00F01951">
        <w:tblPrEx>
          <w:tblLook w:val="01E0" w:firstRow="1" w:lastRow="1" w:firstColumn="1" w:lastColumn="1" w:noHBand="0" w:noVBand="0"/>
        </w:tblPrEx>
        <w:tc>
          <w:tcPr>
            <w:tcW w:w="1985" w:type="dxa"/>
          </w:tcPr>
          <w:p w14:paraId="34C2AA25" w14:textId="75B505DC" w:rsidR="00F01951" w:rsidRPr="00EE5C1A" w:rsidRDefault="00F01951" w:rsidP="00F01951">
            <w:pPr>
              <w:pStyle w:val="Kompetenzfeld"/>
              <w:rPr>
                <w:rFonts w:asciiTheme="minorHAnsi" w:hAnsiTheme="minorHAnsi"/>
                <w:bCs/>
                <w:lang w:val="en-US"/>
              </w:rPr>
            </w:pPr>
            <w:r w:rsidRPr="00EE5C1A">
              <w:rPr>
                <w:rFonts w:asciiTheme="minorHAnsi" w:hAnsiTheme="minorHAnsi"/>
                <w:bCs/>
                <w:lang w:val="en-US"/>
              </w:rPr>
              <w:t>Area of Competence:</w:t>
            </w:r>
          </w:p>
        </w:tc>
        <w:tc>
          <w:tcPr>
            <w:tcW w:w="12013" w:type="dxa"/>
            <w:gridSpan w:val="4"/>
          </w:tcPr>
          <w:p w14:paraId="34C2AA29" w14:textId="6C9DE570" w:rsidR="00F01951" w:rsidRPr="00EE5C1A" w:rsidRDefault="00F01951" w:rsidP="00F01951">
            <w:pPr>
              <w:pStyle w:val="Kompetenzfeld"/>
              <w:rPr>
                <w:rStyle w:val="Textfeld"/>
                <w:rFonts w:asciiTheme="minorHAnsi" w:hAnsiTheme="minorHAnsi"/>
                <w:bCs/>
                <w:color w:val="auto"/>
                <w:lang w:val="en-US"/>
              </w:rPr>
            </w:pPr>
            <w:r w:rsidRPr="00EE5C1A">
              <w:rPr>
                <w:rFonts w:asciiTheme="minorHAnsi" w:hAnsiTheme="minorHAnsi"/>
                <w:bCs/>
                <w:lang w:val="en-US"/>
              </w:rPr>
              <w:t>Content presentation</w:t>
            </w:r>
          </w:p>
        </w:tc>
      </w:tr>
      <w:tr w:rsidR="00F01951" w:rsidRPr="00622A31" w14:paraId="34C2AA30" w14:textId="77777777" w:rsidTr="00672572">
        <w:tblPrEx>
          <w:tblLook w:val="01E0" w:firstRow="1" w:lastRow="1" w:firstColumn="1" w:lastColumn="1" w:noHBand="0" w:noVBand="0"/>
        </w:tblPrEx>
        <w:tc>
          <w:tcPr>
            <w:tcW w:w="1985" w:type="dxa"/>
          </w:tcPr>
          <w:p w14:paraId="34C2AA2B" w14:textId="39D3F55D"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5DF5AF38" w14:textId="77777777"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The intelligibility, acceptance and fitness for purpose of information products depend largely on the way in which their content is presented. Information products with a consistent look and uniform structure have a positive impact on users and also improve the effectiveness and efficiency with which information can be developed.</w:t>
            </w:r>
          </w:p>
          <w:p w14:paraId="354FD1C8" w14:textId="77777777"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Information products can contain various types of media, e.g., graphics or audio.</w:t>
            </w:r>
          </w:p>
          <w:p w14:paraId="522FC8B6" w14:textId="77777777"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A design and deployment concept in which the main underlying conditions and targets are defined must be created for each type of media. These definitions are valid for several information</w:t>
            </w:r>
            <w:r w:rsidRPr="00EE5C1A">
              <w:rPr>
                <w:lang w:val="en-US"/>
              </w:rPr>
              <w:t xml:space="preserve"> </w:t>
            </w:r>
            <w:r w:rsidRPr="00EE5C1A">
              <w:rPr>
                <w:rFonts w:asciiTheme="minorHAnsi" w:hAnsiTheme="minorHAnsi"/>
                <w:lang w:val="en-US"/>
              </w:rPr>
              <w:t xml:space="preserve">products as a rule. An editorial guide is a frequent form of such stipulations. </w:t>
            </w:r>
          </w:p>
          <w:p w14:paraId="34C2AA2F" w14:textId="404DA889" w:rsidR="00F01951" w:rsidRPr="00EE5C1A" w:rsidRDefault="00F01951" w:rsidP="00F01951">
            <w:pPr>
              <w:pStyle w:val="Beschreibung"/>
              <w:rPr>
                <w:rStyle w:val="Textfeld"/>
                <w:rFonts w:asciiTheme="minorHAnsi" w:hAnsiTheme="minorHAnsi"/>
                <w:color w:val="auto"/>
                <w:lang w:val="en-US"/>
              </w:rPr>
            </w:pPr>
            <w:r w:rsidRPr="00EE5C1A">
              <w:rPr>
                <w:rFonts w:asciiTheme="minorHAnsi" w:hAnsiTheme="minorHAnsi"/>
                <w:lang w:val="en-US"/>
              </w:rPr>
              <w:t>The content presentation concept defines the design of the information product in terms of media.</w:t>
            </w:r>
            <w:r w:rsidRPr="00EE5C1A">
              <w:rPr>
                <w:lang w:val="en-US"/>
              </w:rPr>
              <w:t xml:space="preserve"> </w:t>
            </w:r>
          </w:p>
        </w:tc>
      </w:tr>
      <w:tr w:rsidR="00F01951" w:rsidRPr="00622A31" w14:paraId="34C2AA36" w14:textId="77777777" w:rsidTr="00F01951">
        <w:tblPrEx>
          <w:tblLook w:val="01E0" w:firstRow="1" w:lastRow="1" w:firstColumn="1" w:lastColumn="1" w:noHBand="0" w:noVBand="0"/>
        </w:tblPrEx>
        <w:tc>
          <w:tcPr>
            <w:tcW w:w="1985" w:type="dxa"/>
          </w:tcPr>
          <w:p w14:paraId="34C2AA31" w14:textId="727AF01A" w:rsidR="00F01951" w:rsidRPr="00EE5C1A" w:rsidRDefault="00F01951"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35" w14:textId="6BC11B0F"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Concepts for interaction and navigation</w:t>
            </w:r>
          </w:p>
        </w:tc>
      </w:tr>
      <w:tr w:rsidR="00F01951" w:rsidRPr="00F21402" w14:paraId="34C2AA3C" w14:textId="77777777" w:rsidTr="00672572">
        <w:tblPrEx>
          <w:tblLook w:val="01E0" w:firstRow="1" w:lastRow="1" w:firstColumn="1" w:lastColumn="1" w:noHBand="0" w:noVBand="0"/>
        </w:tblPrEx>
        <w:tc>
          <w:tcPr>
            <w:tcW w:w="1985" w:type="dxa"/>
          </w:tcPr>
          <w:p w14:paraId="34C2AA37" w14:textId="661612D6"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3</w:t>
            </w:r>
          </w:p>
        </w:tc>
        <w:tc>
          <w:tcPr>
            <w:tcW w:w="1701" w:type="dxa"/>
          </w:tcPr>
          <w:p w14:paraId="34C2AA38" w14:textId="01842126"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Accessibility</w:t>
            </w:r>
          </w:p>
        </w:tc>
        <w:tc>
          <w:tcPr>
            <w:tcW w:w="6237" w:type="dxa"/>
          </w:tcPr>
          <w:p w14:paraId="34C2AA39" w14:textId="49B928CB" w:rsidR="00F01951" w:rsidRPr="00EE5C1A" w:rsidRDefault="00F01951" w:rsidP="00F01951">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A3A" w14:textId="50F97C92"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A3B" w14:textId="6951BAD4"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A42" w14:textId="77777777" w:rsidTr="00F01951">
        <w:tblPrEx>
          <w:tblLook w:val="01E0" w:firstRow="1" w:lastRow="1" w:firstColumn="1" w:lastColumn="1" w:noHBand="0" w:noVBand="0"/>
        </w:tblPrEx>
        <w:tc>
          <w:tcPr>
            <w:tcW w:w="1985" w:type="dxa"/>
          </w:tcPr>
          <w:p w14:paraId="34C2AA3D" w14:textId="068F17F1"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A41" w14:textId="0BF73FF8" w:rsidR="00F01951" w:rsidRPr="00EE5C1A" w:rsidRDefault="00F01951" w:rsidP="00F01951">
            <w:pPr>
              <w:pStyle w:val="Modul"/>
              <w:rPr>
                <w:rStyle w:val="Textfeld"/>
                <w:rFonts w:asciiTheme="minorHAnsi" w:hAnsiTheme="minorHAnsi"/>
                <w:lang w:val="en-US"/>
              </w:rPr>
            </w:pPr>
            <w:r w:rsidRPr="00EE5C1A">
              <w:rPr>
                <w:rFonts w:asciiTheme="minorHAnsi" w:hAnsiTheme="minorHAnsi"/>
                <w:lang w:val="en-US"/>
              </w:rPr>
              <w:t>Access</w:t>
            </w:r>
          </w:p>
        </w:tc>
      </w:tr>
      <w:tr w:rsidR="00F01951" w:rsidRPr="00622A31" w14:paraId="34C2AA46" w14:textId="77777777" w:rsidTr="00672572">
        <w:tblPrEx>
          <w:tblLook w:val="01E0" w:firstRow="1" w:lastRow="1" w:firstColumn="1" w:lastColumn="1" w:noHBand="0" w:noVBand="0"/>
        </w:tblPrEx>
        <w:tc>
          <w:tcPr>
            <w:tcW w:w="1985" w:type="dxa"/>
          </w:tcPr>
          <w:p w14:paraId="34C2AA43" w14:textId="1947AD3A" w:rsidR="00F01951" w:rsidRPr="00EE5C1A" w:rsidRDefault="00F01951" w:rsidP="00F01951">
            <w:pPr>
              <w:pStyle w:val="Themenblock"/>
              <w:rPr>
                <w:rFonts w:asciiTheme="minorHAnsi" w:hAnsiTheme="minorHAnsi"/>
                <w:lang w:val="en-US"/>
              </w:rPr>
            </w:pPr>
            <w:r w:rsidRPr="00EE5C1A">
              <w:rPr>
                <w:rFonts w:asciiTheme="minorHAnsi" w:hAnsiTheme="minorHAnsi"/>
                <w:lang w:val="en-US"/>
              </w:rPr>
              <w:lastRenderedPageBreak/>
              <w:t>Description:</w:t>
            </w:r>
          </w:p>
        </w:tc>
        <w:tc>
          <w:tcPr>
            <w:tcW w:w="12013" w:type="dxa"/>
            <w:gridSpan w:val="4"/>
          </w:tcPr>
          <w:p w14:paraId="1E6CDA7E" w14:textId="0BE8B5FF"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Straightforward, quick access by the user is an essential prerequisite for effective, efficient use of an information product and its contents. This is why, before starting to create an information product, it is necessary to define how such access is to be made possible and what methods and technical options are to be used. It must also be ensured that the information product and its contents can be allocated to the respective product or product function in an error-free manner.</w:t>
            </w:r>
          </w:p>
          <w:p w14:paraId="34C2AA45" w14:textId="5106C60D" w:rsidR="00F01951" w:rsidRPr="00EE5C1A" w:rsidRDefault="00F01951" w:rsidP="00F01951">
            <w:pPr>
              <w:pStyle w:val="Beschreibung"/>
              <w:rPr>
                <w:rStyle w:val="Textfeld"/>
                <w:rFonts w:asciiTheme="minorHAnsi" w:hAnsiTheme="minorHAnsi"/>
                <w:lang w:val="en-US"/>
              </w:rPr>
            </w:pPr>
            <w:r w:rsidRPr="00EE5C1A">
              <w:rPr>
                <w:rFonts w:asciiTheme="minorHAnsi" w:hAnsiTheme="minorHAnsi"/>
                <w:lang w:val="en-US"/>
              </w:rPr>
              <w:t xml:space="preserve">The concept for access defines accessibility and hence the usability of the information product.  </w:t>
            </w:r>
          </w:p>
        </w:tc>
      </w:tr>
      <w:tr w:rsidR="00F01951" w:rsidRPr="00F21402" w14:paraId="34C2AA4C" w14:textId="77777777" w:rsidTr="00F01951">
        <w:tblPrEx>
          <w:tblLook w:val="01E0" w:firstRow="1" w:lastRow="1" w:firstColumn="1" w:lastColumn="1" w:noHBand="0" w:noVBand="0"/>
        </w:tblPrEx>
        <w:tc>
          <w:tcPr>
            <w:tcW w:w="1985" w:type="dxa"/>
          </w:tcPr>
          <w:p w14:paraId="34C2AA47" w14:textId="24194FE7" w:rsidR="00F01951" w:rsidRPr="00EE5C1A" w:rsidRDefault="00F01951"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4B" w14:textId="14FD9F50"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Accessibility concept</w:t>
            </w:r>
          </w:p>
        </w:tc>
      </w:tr>
      <w:tr w:rsidR="00F01951" w:rsidRPr="00F21402" w14:paraId="34C2AA52" w14:textId="77777777" w:rsidTr="00F01951">
        <w:tblPrEx>
          <w:tblLook w:val="01E0" w:firstRow="1" w:lastRow="1" w:firstColumn="1" w:lastColumn="1" w:noHBand="0" w:noVBand="0"/>
        </w:tblPrEx>
        <w:tc>
          <w:tcPr>
            <w:tcW w:w="1985" w:type="dxa"/>
          </w:tcPr>
          <w:p w14:paraId="34C2AA4D" w14:textId="06E33C12" w:rsidR="00F01951" w:rsidRPr="00EE5C1A" w:rsidRDefault="00F01951" w:rsidP="00F01951">
            <w:pPr>
              <w:pStyle w:val="Wahlbereich1"/>
              <w:rPr>
                <w:rFonts w:asciiTheme="minorHAnsi" w:hAnsiTheme="minorHAnsi"/>
                <w:lang w:val="en-US"/>
              </w:rPr>
            </w:pPr>
            <w:r w:rsidRPr="00EE5C1A">
              <w:rPr>
                <w:rFonts w:asciiTheme="minorHAnsi" w:hAnsiTheme="minorHAnsi"/>
                <w:lang w:val="en-US"/>
              </w:rPr>
              <w:t>Specification Path 2.2:</w:t>
            </w:r>
          </w:p>
        </w:tc>
        <w:tc>
          <w:tcPr>
            <w:tcW w:w="12013" w:type="dxa"/>
            <w:gridSpan w:val="4"/>
          </w:tcPr>
          <w:p w14:paraId="34C2AA51" w14:textId="369B86C1" w:rsidR="00F01951" w:rsidRPr="00EE5C1A" w:rsidRDefault="00F01951" w:rsidP="00F01951">
            <w:pPr>
              <w:pStyle w:val="Wahlbereich1"/>
              <w:rPr>
                <w:rStyle w:val="Textfeld"/>
                <w:rFonts w:asciiTheme="minorHAnsi" w:hAnsiTheme="minorHAnsi"/>
                <w:color w:val="FF0000"/>
                <w:lang w:val="en-US"/>
              </w:rPr>
            </w:pPr>
            <w:r w:rsidRPr="00EE5C1A">
              <w:rPr>
                <w:rFonts w:asciiTheme="minorHAnsi" w:hAnsiTheme="minorHAnsi"/>
                <w:lang w:val="en-US"/>
              </w:rPr>
              <w:t>Media production and delivery</w:t>
            </w:r>
          </w:p>
        </w:tc>
      </w:tr>
      <w:tr w:rsidR="00F01951" w:rsidRPr="00F21402" w14:paraId="34C2AA58" w14:textId="77777777" w:rsidTr="00672572">
        <w:tblPrEx>
          <w:tblLook w:val="01E0" w:firstRow="1" w:lastRow="1" w:firstColumn="1" w:lastColumn="1" w:noHBand="0" w:noVBand="0"/>
        </w:tblPrEx>
        <w:tc>
          <w:tcPr>
            <w:tcW w:w="1985" w:type="dxa"/>
          </w:tcPr>
          <w:p w14:paraId="34C2AA53" w14:textId="5D192ED8"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A54" w14:textId="3B704C64"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Media production</w:t>
            </w:r>
          </w:p>
        </w:tc>
        <w:tc>
          <w:tcPr>
            <w:tcW w:w="6237" w:type="dxa"/>
          </w:tcPr>
          <w:p w14:paraId="34C2AA55" w14:textId="77739525" w:rsidR="00F01951" w:rsidRPr="00EE5C1A" w:rsidRDefault="00F01951" w:rsidP="00F01951">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A56" w14:textId="79849BDC"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A57" w14:textId="41B70D3B"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A5E" w14:textId="77777777" w:rsidTr="00F01951">
        <w:tblPrEx>
          <w:tblLook w:val="01E0" w:firstRow="1" w:lastRow="1" w:firstColumn="1" w:lastColumn="1" w:noHBand="0" w:noVBand="0"/>
        </w:tblPrEx>
        <w:tc>
          <w:tcPr>
            <w:tcW w:w="1985" w:type="dxa"/>
          </w:tcPr>
          <w:p w14:paraId="34C2AA59" w14:textId="1946D849"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A5D" w14:textId="02512B83" w:rsidR="00F01951" w:rsidRPr="00EE5C1A" w:rsidRDefault="00F01951" w:rsidP="00F01951">
            <w:pPr>
              <w:pStyle w:val="Modul"/>
              <w:rPr>
                <w:rStyle w:val="Textfeld"/>
                <w:rFonts w:asciiTheme="minorHAnsi" w:hAnsiTheme="minorHAnsi"/>
                <w:lang w:val="en-US"/>
              </w:rPr>
            </w:pPr>
            <w:r w:rsidRPr="00EE5C1A">
              <w:rPr>
                <w:rFonts w:asciiTheme="minorHAnsi" w:hAnsiTheme="minorHAnsi"/>
                <w:lang w:val="en-US"/>
              </w:rPr>
              <w:t>Electronic media</w:t>
            </w:r>
          </w:p>
        </w:tc>
      </w:tr>
      <w:tr w:rsidR="00F01951" w:rsidRPr="00622A31" w14:paraId="34C2AA63" w14:textId="77777777" w:rsidTr="00672572">
        <w:tblPrEx>
          <w:tblLook w:val="01E0" w:firstRow="1" w:lastRow="1" w:firstColumn="1" w:lastColumn="1" w:noHBand="0" w:noVBand="0"/>
        </w:tblPrEx>
        <w:tc>
          <w:tcPr>
            <w:tcW w:w="1985" w:type="dxa"/>
          </w:tcPr>
          <w:p w14:paraId="34C2AA5F" w14:textId="76460F73"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02FCBCE4" w14:textId="776A4E25"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Different electronic output devices place different requirements on information products. This must be taken into account at an early stage when information products are produced.</w:t>
            </w:r>
          </w:p>
          <w:p w14:paraId="2573CB50" w14:textId="0B02F4F2"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 xml:space="preserve">Metadata makes it possible to meet specific requirements and allows variant-controlled production. In contrast to print media, in the case of electronic media such as the Internet, PCs and all mobile applications, it is possible to produce, transfer and record contents simultaneously. </w:t>
            </w:r>
          </w:p>
          <w:p w14:paraId="34C2AA62" w14:textId="664B723C"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information product is available in an electronic version that the output device can use for display purposes as a result of this process step.</w:t>
            </w:r>
          </w:p>
        </w:tc>
      </w:tr>
      <w:tr w:rsidR="00F01951" w:rsidRPr="00F21402" w14:paraId="34C2AA69" w14:textId="77777777" w:rsidTr="00F01951">
        <w:tblPrEx>
          <w:tblLook w:val="01E0" w:firstRow="1" w:lastRow="1" w:firstColumn="1" w:lastColumn="1" w:noHBand="0" w:noVBand="0"/>
        </w:tblPrEx>
        <w:tc>
          <w:tcPr>
            <w:tcW w:w="1985" w:type="dxa"/>
          </w:tcPr>
          <w:p w14:paraId="34C2AA64" w14:textId="7C4D4849" w:rsidR="00F01951" w:rsidRPr="00EE5C1A" w:rsidRDefault="00F01951"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68" w14:textId="404C68A6"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Output devices</w:t>
            </w:r>
          </w:p>
        </w:tc>
      </w:tr>
      <w:tr w:rsidR="00F01951" w:rsidRPr="00F21402" w14:paraId="34C2AA6F" w14:textId="77777777" w:rsidTr="00F01951">
        <w:tblPrEx>
          <w:tblLook w:val="01E0" w:firstRow="1" w:lastRow="1" w:firstColumn="1" w:lastColumn="1" w:noHBand="0" w:noVBand="0"/>
        </w:tblPrEx>
        <w:tc>
          <w:tcPr>
            <w:tcW w:w="1985" w:type="dxa"/>
          </w:tcPr>
          <w:p w14:paraId="34C2AA6A" w14:textId="6155ABAC" w:rsidR="00F01951" w:rsidRPr="00EE5C1A" w:rsidRDefault="00F01951" w:rsidP="00F01951">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A6E" w14:textId="2041C854"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Metadata</w:t>
            </w:r>
          </w:p>
        </w:tc>
      </w:tr>
      <w:tr w:rsidR="00F01951" w:rsidRPr="00F21402" w14:paraId="34C2AA75" w14:textId="77777777" w:rsidTr="00672572">
        <w:tblPrEx>
          <w:tblLook w:val="01E0" w:firstRow="1" w:lastRow="1" w:firstColumn="1" w:lastColumn="1" w:noHBand="0" w:noVBand="0"/>
        </w:tblPrEx>
        <w:tc>
          <w:tcPr>
            <w:tcW w:w="1985" w:type="dxa"/>
          </w:tcPr>
          <w:p w14:paraId="34C2AA70" w14:textId="2BD3B4DC"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t>Topic 2</w:t>
            </w:r>
          </w:p>
        </w:tc>
        <w:tc>
          <w:tcPr>
            <w:tcW w:w="1701" w:type="dxa"/>
          </w:tcPr>
          <w:p w14:paraId="34C2AA71" w14:textId="4CF6177E"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t>Publication and distribution</w:t>
            </w:r>
          </w:p>
        </w:tc>
        <w:tc>
          <w:tcPr>
            <w:tcW w:w="6237" w:type="dxa"/>
          </w:tcPr>
          <w:p w14:paraId="34C2AA72" w14:textId="2974713D" w:rsidR="00F01951" w:rsidRPr="00EE5C1A" w:rsidRDefault="00F01951" w:rsidP="00F01951">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A73" w14:textId="7777777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A74" w14:textId="7777777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A7F" w14:textId="77777777" w:rsidTr="00F01951">
        <w:tblPrEx>
          <w:tblLook w:val="01E0" w:firstRow="1" w:lastRow="1" w:firstColumn="1" w:lastColumn="1" w:noHBand="0" w:noVBand="0"/>
        </w:tblPrEx>
        <w:tc>
          <w:tcPr>
            <w:tcW w:w="1985" w:type="dxa"/>
          </w:tcPr>
          <w:p w14:paraId="34C2AA7A" w14:textId="0F3F3AA9"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A7E" w14:textId="5755B09E" w:rsidR="00F01951" w:rsidRPr="00EE5C1A" w:rsidRDefault="00F01951" w:rsidP="00F01951">
            <w:pPr>
              <w:pStyle w:val="Modul"/>
              <w:rPr>
                <w:rStyle w:val="Textfeld"/>
                <w:rFonts w:asciiTheme="minorHAnsi" w:hAnsiTheme="minorHAnsi"/>
                <w:lang w:val="en-US"/>
              </w:rPr>
            </w:pPr>
            <w:r w:rsidRPr="00EE5C1A">
              <w:rPr>
                <w:rFonts w:asciiTheme="minorHAnsi" w:hAnsiTheme="minorHAnsi"/>
                <w:lang w:val="en-US"/>
              </w:rPr>
              <w:t>Printing</w:t>
            </w:r>
          </w:p>
        </w:tc>
      </w:tr>
      <w:tr w:rsidR="00F01951" w:rsidRPr="00622A31" w14:paraId="34C2AA84" w14:textId="77777777" w:rsidTr="00672572">
        <w:tblPrEx>
          <w:tblLook w:val="01E0" w:firstRow="1" w:lastRow="1" w:firstColumn="1" w:lastColumn="1" w:noHBand="0" w:noVBand="0"/>
        </w:tblPrEx>
        <w:tc>
          <w:tcPr>
            <w:tcW w:w="1985" w:type="dxa"/>
          </w:tcPr>
          <w:p w14:paraId="34C2AA80" w14:textId="5B14A22E"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383D9A2C" w14:textId="30AC9E3A"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Various parameters must be specified for printing, e.g., paper qualities or formats. There are various methods and various manual processes for printing.</w:t>
            </w:r>
          </w:p>
          <w:p w14:paraId="5D7CC28A" w14:textId="693ED39C"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The distribution of a printed product must also take into account certain aspects of the packaging and assignment of information products to the product. This is especially important if there are different variants of the information product, e.g., country-specific.</w:t>
            </w:r>
          </w:p>
          <w:p w14:paraId="34C2AA83" w14:textId="16400280" w:rsidR="00F01951" w:rsidRPr="00EE5C1A" w:rsidRDefault="00F01951" w:rsidP="00F01951">
            <w:pPr>
              <w:pStyle w:val="Beschreibung"/>
              <w:rPr>
                <w:rStyle w:val="Textfeld"/>
                <w:rFonts w:asciiTheme="minorHAnsi" w:hAnsiTheme="minorHAnsi"/>
                <w:lang w:val="en-US"/>
              </w:rPr>
            </w:pPr>
            <w:r w:rsidRPr="00EE5C1A">
              <w:rPr>
                <w:rFonts w:asciiTheme="minorHAnsi" w:hAnsiTheme="minorHAnsi"/>
                <w:lang w:val="en-US"/>
              </w:rPr>
              <w:t>The information product is available in printed form as a result of this process step.</w:t>
            </w:r>
          </w:p>
        </w:tc>
      </w:tr>
      <w:tr w:rsidR="00F01951" w:rsidRPr="00F21402" w14:paraId="34C2AA8A" w14:textId="77777777" w:rsidTr="00F01951">
        <w:tblPrEx>
          <w:tblLook w:val="01E0" w:firstRow="1" w:lastRow="1" w:firstColumn="1" w:lastColumn="1" w:noHBand="0" w:noVBand="0"/>
        </w:tblPrEx>
        <w:tc>
          <w:tcPr>
            <w:tcW w:w="1985" w:type="dxa"/>
          </w:tcPr>
          <w:p w14:paraId="34C2AA85" w14:textId="792F0D99" w:rsidR="00F01951" w:rsidRPr="00EE5C1A" w:rsidRDefault="00F01951"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89" w14:textId="319ED156"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Manufacturing process</w:t>
            </w:r>
          </w:p>
        </w:tc>
      </w:tr>
      <w:tr w:rsidR="00F01951" w:rsidRPr="00F21402" w14:paraId="34C2AA90" w14:textId="77777777" w:rsidTr="00F01951">
        <w:tblPrEx>
          <w:tblLook w:val="01E0" w:firstRow="1" w:lastRow="1" w:firstColumn="1" w:lastColumn="1" w:noHBand="0" w:noVBand="0"/>
        </w:tblPrEx>
        <w:tc>
          <w:tcPr>
            <w:tcW w:w="1985" w:type="dxa"/>
          </w:tcPr>
          <w:p w14:paraId="34C2AA8B" w14:textId="629F96CD" w:rsidR="00F01951" w:rsidRPr="00EE5C1A" w:rsidRDefault="00F01951"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8F" w14:textId="771C1AD0"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Packaging and delivery</w:t>
            </w:r>
          </w:p>
        </w:tc>
      </w:tr>
      <w:tr w:rsidR="00F01951" w:rsidRPr="00F21402" w14:paraId="34C2AA96" w14:textId="77777777" w:rsidTr="00F01951">
        <w:tblPrEx>
          <w:tblLook w:val="01E0" w:firstRow="1" w:lastRow="1" w:firstColumn="1" w:lastColumn="1" w:noHBand="0" w:noVBand="0"/>
        </w:tblPrEx>
        <w:tc>
          <w:tcPr>
            <w:tcW w:w="1985" w:type="dxa"/>
          </w:tcPr>
          <w:p w14:paraId="34C2AA91" w14:textId="479F02EE"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A95" w14:textId="3E8A5D0A" w:rsidR="00F01951" w:rsidRPr="00EE5C1A" w:rsidRDefault="00F01951" w:rsidP="00F01951">
            <w:pPr>
              <w:pStyle w:val="Modul"/>
              <w:rPr>
                <w:rStyle w:val="Textfeld"/>
                <w:rFonts w:asciiTheme="minorHAnsi" w:hAnsiTheme="minorHAnsi"/>
                <w:lang w:val="en-US"/>
              </w:rPr>
            </w:pPr>
            <w:r w:rsidRPr="00EE5C1A">
              <w:rPr>
                <w:rFonts w:asciiTheme="minorHAnsi" w:hAnsiTheme="minorHAnsi"/>
                <w:lang w:val="en-US"/>
              </w:rPr>
              <w:t>Delivery of electronic media</w:t>
            </w:r>
          </w:p>
        </w:tc>
      </w:tr>
      <w:tr w:rsidR="00F01951" w:rsidRPr="00622A31" w14:paraId="34C2AA9A" w14:textId="77777777" w:rsidTr="00672572">
        <w:tblPrEx>
          <w:tblLook w:val="01E0" w:firstRow="1" w:lastRow="1" w:firstColumn="1" w:lastColumn="1" w:noHBand="0" w:noVBand="0"/>
        </w:tblPrEx>
        <w:tc>
          <w:tcPr>
            <w:tcW w:w="1985" w:type="dxa"/>
          </w:tcPr>
          <w:p w14:paraId="34C2AA97" w14:textId="7DF897C0"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0A762ED0" w14:textId="46A1A940"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 xml:space="preserve">When publishing information products using electronic media, the processes for integrating the electronic contents into the actual product or into the final output device are especially crucial. Aspects of information logistics must also be taken into account. This is why it is necessary to organize the processes through which and the principles on which information is distributed and how updating processes will run. The media used </w:t>
            </w:r>
            <w:r w:rsidRPr="00EE5C1A">
              <w:rPr>
                <w:rFonts w:asciiTheme="minorHAnsi" w:hAnsiTheme="minorHAnsi"/>
                <w:lang w:val="en-US"/>
              </w:rPr>
              <w:lastRenderedPageBreak/>
              <w:t>for storing the information product themselves entail specific requirements.</w:t>
            </w:r>
          </w:p>
          <w:p w14:paraId="34C2AA99" w14:textId="72EE9A48" w:rsidR="00F01951" w:rsidRPr="00EE5C1A" w:rsidRDefault="00F01951" w:rsidP="00F01951">
            <w:pPr>
              <w:pStyle w:val="Beschreibung"/>
              <w:rPr>
                <w:rStyle w:val="Textfeld"/>
                <w:rFonts w:asciiTheme="minorHAnsi" w:hAnsiTheme="minorHAnsi"/>
                <w:lang w:val="en-US"/>
              </w:rPr>
            </w:pPr>
            <w:r w:rsidRPr="00EE5C1A">
              <w:rPr>
                <w:rFonts w:asciiTheme="minorHAnsi" w:hAnsiTheme="minorHAnsi"/>
                <w:lang w:val="en-US"/>
              </w:rPr>
              <w:t>The information product is made available to the user in the product or by an electronic output device as a result of this process step.</w:t>
            </w:r>
          </w:p>
        </w:tc>
      </w:tr>
      <w:tr w:rsidR="00F01951" w:rsidRPr="00622A31" w14:paraId="34C2AAA0" w14:textId="77777777" w:rsidTr="00F01951">
        <w:tblPrEx>
          <w:tblLook w:val="01E0" w:firstRow="1" w:lastRow="1" w:firstColumn="1" w:lastColumn="1" w:noHBand="0" w:noVBand="0"/>
        </w:tblPrEx>
        <w:tc>
          <w:tcPr>
            <w:tcW w:w="1985" w:type="dxa"/>
          </w:tcPr>
          <w:p w14:paraId="34C2AA9B" w14:textId="1F24A1E6" w:rsidR="00F01951" w:rsidRPr="00EE5C1A" w:rsidRDefault="00F01951" w:rsidP="00F01951">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A9F" w14:textId="5206938A"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Integration into products or output devices</w:t>
            </w:r>
          </w:p>
        </w:tc>
      </w:tr>
      <w:tr w:rsidR="00F01951" w:rsidRPr="00F21402" w14:paraId="34C2AAA6" w14:textId="77777777" w:rsidTr="00F01951">
        <w:tblPrEx>
          <w:tblLook w:val="01E0" w:firstRow="1" w:lastRow="1" w:firstColumn="1" w:lastColumn="1" w:noHBand="0" w:noVBand="0"/>
        </w:tblPrEx>
        <w:tc>
          <w:tcPr>
            <w:tcW w:w="1985" w:type="dxa"/>
          </w:tcPr>
          <w:p w14:paraId="34C2AAA1" w14:textId="1962EA62" w:rsidR="00F01951" w:rsidRPr="00EE5C1A" w:rsidRDefault="00F01951"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A5" w14:textId="416E5FE6"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Storage media</w:t>
            </w:r>
          </w:p>
        </w:tc>
      </w:tr>
      <w:tr w:rsidR="00F01951" w:rsidRPr="00F21402" w14:paraId="34C2AAAC" w14:textId="77777777" w:rsidTr="00F01951">
        <w:tblPrEx>
          <w:tblLook w:val="01E0" w:firstRow="1" w:lastRow="1" w:firstColumn="1" w:lastColumn="1" w:noHBand="0" w:noVBand="0"/>
        </w:tblPrEx>
        <w:tc>
          <w:tcPr>
            <w:tcW w:w="1985" w:type="dxa"/>
          </w:tcPr>
          <w:p w14:paraId="34C2AAA7" w14:textId="110F1735" w:rsidR="00F01951" w:rsidRPr="00EE5C1A" w:rsidRDefault="00F01951"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AB" w14:textId="6E12E48D" w:rsidR="00F01951" w:rsidRPr="00EE5C1A" w:rsidRDefault="00F01951" w:rsidP="00F01951">
            <w:pPr>
              <w:pStyle w:val="Themenblock"/>
              <w:rPr>
                <w:rStyle w:val="Textfeld"/>
                <w:rFonts w:asciiTheme="minorHAnsi" w:hAnsiTheme="minorHAnsi"/>
                <w:color w:val="auto"/>
                <w:lang w:val="en-US"/>
              </w:rPr>
            </w:pPr>
            <w:r w:rsidRPr="00EE5C1A">
              <w:rPr>
                <w:rFonts w:asciiTheme="minorHAnsi" w:hAnsiTheme="minorHAnsi"/>
                <w:lang w:val="en-US"/>
              </w:rPr>
              <w:t>Information logistics</w:t>
            </w:r>
          </w:p>
        </w:tc>
      </w:tr>
      <w:tr w:rsidR="00F01951" w:rsidRPr="00F21402" w14:paraId="34C2AAB2" w14:textId="77777777" w:rsidTr="00672572">
        <w:tblPrEx>
          <w:tblLook w:val="01E0" w:firstRow="1" w:lastRow="1" w:firstColumn="1" w:lastColumn="1" w:noHBand="0" w:noVBand="0"/>
        </w:tblPrEx>
        <w:tc>
          <w:tcPr>
            <w:tcW w:w="1985" w:type="dxa"/>
          </w:tcPr>
          <w:p w14:paraId="34C2AAAD" w14:textId="0C4FD28C"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3</w:t>
            </w:r>
          </w:p>
        </w:tc>
        <w:tc>
          <w:tcPr>
            <w:tcW w:w="1701" w:type="dxa"/>
          </w:tcPr>
          <w:p w14:paraId="34C2AAAE" w14:textId="1997F540"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Quality Control for delivery and distribution</w:t>
            </w:r>
          </w:p>
        </w:tc>
        <w:tc>
          <w:tcPr>
            <w:tcW w:w="6237" w:type="dxa"/>
          </w:tcPr>
          <w:p w14:paraId="34C2AAAF" w14:textId="068DE6CB" w:rsidR="00F01951" w:rsidRPr="00EE5C1A" w:rsidRDefault="00F01951" w:rsidP="00F01951">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AB0" w14:textId="7777777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AB1" w14:textId="7777777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622A31" w14:paraId="34C2AAB8" w14:textId="77777777" w:rsidTr="00F01951">
        <w:tblPrEx>
          <w:tblLook w:val="01E0" w:firstRow="1" w:lastRow="1" w:firstColumn="1" w:lastColumn="1" w:noHBand="0" w:noVBand="0"/>
        </w:tblPrEx>
        <w:tc>
          <w:tcPr>
            <w:tcW w:w="1985" w:type="dxa"/>
          </w:tcPr>
          <w:p w14:paraId="34C2AAB3" w14:textId="5068E1B3"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AB7" w14:textId="5A4D8625" w:rsidR="00F01951" w:rsidRPr="00EE5C1A" w:rsidRDefault="00F01951" w:rsidP="00F01951">
            <w:pPr>
              <w:pStyle w:val="Modul"/>
              <w:rPr>
                <w:rStyle w:val="Textfeld"/>
                <w:rFonts w:asciiTheme="minorHAnsi" w:hAnsiTheme="minorHAnsi"/>
                <w:lang w:val="en-US"/>
              </w:rPr>
            </w:pPr>
            <w:r w:rsidRPr="00EE5C1A">
              <w:rPr>
                <w:rFonts w:asciiTheme="minorHAnsi" w:hAnsiTheme="minorHAnsi"/>
                <w:lang w:val="en-US"/>
              </w:rPr>
              <w:t>Quality Control for delivery and distribution</w:t>
            </w:r>
          </w:p>
        </w:tc>
      </w:tr>
      <w:tr w:rsidR="00F01951" w:rsidRPr="00622A31" w14:paraId="34C2AABC" w14:textId="77777777" w:rsidTr="00672572">
        <w:tblPrEx>
          <w:tblLook w:val="01E0" w:firstRow="1" w:lastRow="1" w:firstColumn="1" w:lastColumn="1" w:noHBand="0" w:noVBand="0"/>
        </w:tblPrEx>
        <w:tc>
          <w:tcPr>
            <w:tcW w:w="1985" w:type="dxa"/>
          </w:tcPr>
          <w:p w14:paraId="34C2AAB9" w14:textId="45C9BC70"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25F3D98E" w14:textId="3F2826E5"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Before the information product is delivered to the user and published, it needs to be checked for quality one more time. This Quality Assurance primarily concerns the quality of media production and the publication of the information product, not its quality in terms of content. In doing so, the fact that quality requirements and criteria for various electronic media and output devices differ from those for non-electronic media and output devices must be taken into account. Even after the information product has been delivered, its publication must be continuously checked and tested.</w:t>
            </w:r>
          </w:p>
          <w:p w14:paraId="34C2AABB" w14:textId="0469D023" w:rsidR="00F01951" w:rsidRPr="00EE5C1A" w:rsidRDefault="00F01951" w:rsidP="00F01951">
            <w:pPr>
              <w:pStyle w:val="Beschreibung"/>
              <w:rPr>
                <w:rStyle w:val="Textfeld"/>
                <w:rFonts w:asciiTheme="minorHAnsi" w:hAnsiTheme="minorHAnsi"/>
                <w:lang w:val="en-US"/>
              </w:rPr>
            </w:pPr>
            <w:r w:rsidRPr="00EE5C1A">
              <w:rPr>
                <w:rFonts w:asciiTheme="minorHAnsi" w:hAnsiTheme="minorHAnsi"/>
                <w:lang w:val="en-US"/>
              </w:rPr>
              <w:t>The information product can finally be published and distributed following this Quality Assurance.</w:t>
            </w:r>
          </w:p>
        </w:tc>
      </w:tr>
      <w:tr w:rsidR="00694FEB" w:rsidRPr="00622A31" w14:paraId="34C2AAC2" w14:textId="77777777" w:rsidTr="00A115F6">
        <w:tblPrEx>
          <w:tblLook w:val="01E0" w:firstRow="1" w:lastRow="1" w:firstColumn="1" w:lastColumn="1" w:noHBand="0" w:noVBand="0"/>
        </w:tblPrEx>
        <w:tc>
          <w:tcPr>
            <w:tcW w:w="1985" w:type="dxa"/>
          </w:tcPr>
          <w:p w14:paraId="34C2AABD" w14:textId="343EECD3" w:rsidR="00694FEB" w:rsidRPr="00EE5C1A" w:rsidRDefault="00694FEB" w:rsidP="00F01951">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AC1" w14:textId="68CFA63C"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Quality Control for print media</w:t>
            </w:r>
          </w:p>
        </w:tc>
      </w:tr>
      <w:tr w:rsidR="00694FEB" w:rsidRPr="00622A31" w14:paraId="34C2AAC8" w14:textId="77777777" w:rsidTr="00A115F6">
        <w:tblPrEx>
          <w:tblLook w:val="01E0" w:firstRow="1" w:lastRow="1" w:firstColumn="1" w:lastColumn="1" w:noHBand="0" w:noVBand="0"/>
        </w:tblPrEx>
        <w:tc>
          <w:tcPr>
            <w:tcW w:w="1985" w:type="dxa"/>
          </w:tcPr>
          <w:p w14:paraId="34C2AAC3" w14:textId="2072E631"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C7" w14:textId="78DA277D"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Quality Control for electronic media</w:t>
            </w:r>
          </w:p>
        </w:tc>
      </w:tr>
      <w:tr w:rsidR="00694FEB" w:rsidRPr="00622A31" w14:paraId="34C2AACE" w14:textId="77777777" w:rsidTr="00A115F6">
        <w:tblPrEx>
          <w:tblLook w:val="01E0" w:firstRow="1" w:lastRow="1" w:firstColumn="1" w:lastColumn="1" w:noHBand="0" w:noVBand="0"/>
        </w:tblPrEx>
        <w:tc>
          <w:tcPr>
            <w:tcW w:w="1985" w:type="dxa"/>
          </w:tcPr>
          <w:p w14:paraId="34C2AAC9" w14:textId="545EFAF2"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CD" w14:textId="1E317C2C"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Quality Control for information products in output devices</w:t>
            </w:r>
          </w:p>
        </w:tc>
      </w:tr>
      <w:tr w:rsidR="00694FEB" w:rsidRPr="00622A31" w14:paraId="34C2AAD4" w14:textId="77777777" w:rsidTr="00A115F6">
        <w:tblPrEx>
          <w:tblLook w:val="01E0" w:firstRow="1" w:lastRow="1" w:firstColumn="1" w:lastColumn="1" w:noHBand="0" w:noVBand="0"/>
        </w:tblPrEx>
        <w:tc>
          <w:tcPr>
            <w:tcW w:w="1985" w:type="dxa"/>
          </w:tcPr>
          <w:p w14:paraId="34C2AACF" w14:textId="2A090A10"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D3" w14:textId="5B6A97AF"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Continuously monitoring the information product</w:t>
            </w:r>
          </w:p>
        </w:tc>
      </w:tr>
      <w:tr w:rsidR="00694FEB" w:rsidRPr="00F21402" w14:paraId="34C2AADA" w14:textId="77777777" w:rsidTr="00A115F6">
        <w:tblPrEx>
          <w:tblLook w:val="01E0" w:firstRow="1" w:lastRow="1" w:firstColumn="1" w:lastColumn="1" w:noHBand="0" w:noVBand="0"/>
        </w:tblPrEx>
        <w:tc>
          <w:tcPr>
            <w:tcW w:w="1985" w:type="dxa"/>
          </w:tcPr>
          <w:p w14:paraId="34C2AAD5" w14:textId="3ABDA57D" w:rsidR="00694FEB" w:rsidRPr="00EE5C1A" w:rsidRDefault="00694FEB" w:rsidP="00F01951">
            <w:pPr>
              <w:pStyle w:val="Wahlbereich1"/>
              <w:rPr>
                <w:rFonts w:asciiTheme="minorHAnsi" w:hAnsiTheme="minorHAnsi"/>
                <w:lang w:val="en-US"/>
              </w:rPr>
            </w:pPr>
            <w:r w:rsidRPr="00EE5C1A">
              <w:rPr>
                <w:rFonts w:asciiTheme="minorHAnsi" w:hAnsiTheme="minorHAnsi"/>
                <w:lang w:val="en-US"/>
              </w:rPr>
              <w:t>Specification Path 2.3:</w:t>
            </w:r>
          </w:p>
        </w:tc>
        <w:tc>
          <w:tcPr>
            <w:tcW w:w="12013" w:type="dxa"/>
            <w:gridSpan w:val="4"/>
          </w:tcPr>
          <w:p w14:paraId="34C2AAD9" w14:textId="69A7AA3A" w:rsidR="00694FEB" w:rsidRPr="00EE5C1A" w:rsidRDefault="00694FEB" w:rsidP="00694FEB">
            <w:pPr>
              <w:pStyle w:val="Wahlbereich1"/>
              <w:rPr>
                <w:rStyle w:val="Textfeld"/>
                <w:rFonts w:asciiTheme="minorHAnsi" w:hAnsiTheme="minorHAnsi"/>
                <w:color w:val="FF0000"/>
                <w:lang w:val="en-US"/>
              </w:rPr>
            </w:pPr>
            <w:r w:rsidRPr="00EE5C1A">
              <w:rPr>
                <w:rFonts w:asciiTheme="minorHAnsi" w:hAnsiTheme="minorHAnsi"/>
                <w:lang w:val="en-US"/>
              </w:rPr>
              <w:t>Programming methods and automation</w:t>
            </w:r>
          </w:p>
        </w:tc>
      </w:tr>
      <w:tr w:rsidR="00694FEB" w:rsidRPr="00F21402" w14:paraId="34C2AAE0" w14:textId="77777777" w:rsidTr="00672572">
        <w:tblPrEx>
          <w:tblLook w:val="01E0" w:firstRow="1" w:lastRow="1" w:firstColumn="1" w:lastColumn="1" w:noHBand="0" w:noVBand="0"/>
        </w:tblPrEx>
        <w:tc>
          <w:tcPr>
            <w:tcW w:w="1985" w:type="dxa"/>
          </w:tcPr>
          <w:p w14:paraId="34C2AADB" w14:textId="490A86C1"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ADC" w14:textId="5529E402"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Programming methods</w:t>
            </w:r>
          </w:p>
        </w:tc>
        <w:tc>
          <w:tcPr>
            <w:tcW w:w="6237" w:type="dxa"/>
          </w:tcPr>
          <w:p w14:paraId="34C2AADD" w14:textId="51762267" w:rsidR="00694FEB" w:rsidRPr="00EE5C1A" w:rsidRDefault="00694FEB" w:rsidP="00694FEB">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ADE" w14:textId="3435D3D2"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ADF" w14:textId="32B822D2"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F21402" w14:paraId="34C2AAE6" w14:textId="77777777" w:rsidTr="00A115F6">
        <w:tblPrEx>
          <w:tblLook w:val="01E0" w:firstRow="1" w:lastRow="1" w:firstColumn="1" w:lastColumn="1" w:noHBand="0" w:noVBand="0"/>
        </w:tblPrEx>
        <w:tc>
          <w:tcPr>
            <w:tcW w:w="1985" w:type="dxa"/>
          </w:tcPr>
          <w:p w14:paraId="34C2AAE1" w14:textId="4E32FD30"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AE5" w14:textId="4F9E4E6F"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Methods</w:t>
            </w:r>
          </w:p>
        </w:tc>
      </w:tr>
      <w:tr w:rsidR="00F01951" w:rsidRPr="00622A31" w14:paraId="34C2AAEB" w14:textId="77777777" w:rsidTr="00672572">
        <w:tblPrEx>
          <w:tblLook w:val="01E0" w:firstRow="1" w:lastRow="1" w:firstColumn="1" w:lastColumn="1" w:noHBand="0" w:noVBand="0"/>
        </w:tblPrEx>
        <w:tc>
          <w:tcPr>
            <w:tcW w:w="1985" w:type="dxa"/>
          </w:tcPr>
          <w:p w14:paraId="34C2AAE7" w14:textId="5B71D395"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4EE5DA1B" w14:textId="204C5C3E"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Methods are especially important in order to standardize contents, composition and creation processes. Established methods include, e.g., controlled language, document templates or DTDs. Various technologies and software-supported processes can assist implementation and application.</w:t>
            </w:r>
          </w:p>
          <w:p w14:paraId="40294504" w14:textId="4037307F"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 xml:space="preserve">The particular methods that can be applied for particular information products are defined in the methodological concept. </w:t>
            </w:r>
          </w:p>
          <w:p w14:paraId="34C2AAEA" w14:textId="0A497C6E"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Information concerning standardization through terminology can be found in the separate description of the support process.</w:t>
            </w:r>
          </w:p>
        </w:tc>
      </w:tr>
      <w:tr w:rsidR="00694FEB" w:rsidRPr="00F21402" w14:paraId="34C2AAF1" w14:textId="77777777" w:rsidTr="00A115F6">
        <w:tblPrEx>
          <w:tblLook w:val="01E0" w:firstRow="1" w:lastRow="1" w:firstColumn="1" w:lastColumn="1" w:noHBand="0" w:noVBand="0"/>
        </w:tblPrEx>
        <w:tc>
          <w:tcPr>
            <w:tcW w:w="1985" w:type="dxa"/>
          </w:tcPr>
          <w:p w14:paraId="34C2AAEC" w14:textId="5314FCEA"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F0" w14:textId="103CCB3C"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Markup languages</w:t>
            </w:r>
          </w:p>
        </w:tc>
      </w:tr>
      <w:tr w:rsidR="00694FEB" w:rsidRPr="00F21402" w14:paraId="34C2AAF7" w14:textId="77777777" w:rsidTr="00A115F6">
        <w:tblPrEx>
          <w:tblLook w:val="01E0" w:firstRow="1" w:lastRow="1" w:firstColumn="1" w:lastColumn="1" w:noHBand="0" w:noVBand="0"/>
        </w:tblPrEx>
        <w:tc>
          <w:tcPr>
            <w:tcW w:w="1985" w:type="dxa"/>
          </w:tcPr>
          <w:p w14:paraId="34C2AAF2" w14:textId="55083DD0" w:rsidR="00694FEB" w:rsidRPr="00EE5C1A" w:rsidRDefault="00694FEB" w:rsidP="00F01951">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AF6" w14:textId="6A49595A"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Intelligent content delivery</w:t>
            </w:r>
          </w:p>
        </w:tc>
      </w:tr>
      <w:tr w:rsidR="00694FEB" w:rsidRPr="00F21402" w14:paraId="34C2AAFD" w14:textId="77777777" w:rsidTr="00A115F6">
        <w:tblPrEx>
          <w:tblLook w:val="01E0" w:firstRow="1" w:lastRow="1" w:firstColumn="1" w:lastColumn="1" w:noHBand="0" w:noVBand="0"/>
        </w:tblPrEx>
        <w:tc>
          <w:tcPr>
            <w:tcW w:w="1985" w:type="dxa"/>
          </w:tcPr>
          <w:p w14:paraId="34C2AAF8" w14:textId="6280873D"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AFC" w14:textId="6AAA6A19"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Automation methods</w:t>
            </w:r>
          </w:p>
        </w:tc>
      </w:tr>
      <w:tr w:rsidR="00694FEB" w:rsidRPr="00F21402" w14:paraId="34C2AB03" w14:textId="77777777" w:rsidTr="00672572">
        <w:tblPrEx>
          <w:tblLook w:val="01E0" w:firstRow="1" w:lastRow="1" w:firstColumn="1" w:lastColumn="1" w:noHBand="0" w:noVBand="0"/>
        </w:tblPrEx>
        <w:tc>
          <w:tcPr>
            <w:tcW w:w="1985" w:type="dxa"/>
          </w:tcPr>
          <w:p w14:paraId="34C2AAFE" w14:textId="44A20B41" w:rsidR="00694FEB" w:rsidRPr="00EE5C1A" w:rsidRDefault="00694FEB" w:rsidP="00694FEB">
            <w:pPr>
              <w:pStyle w:val="Themenblock"/>
              <w:rPr>
                <w:rFonts w:asciiTheme="minorHAnsi" w:hAnsiTheme="minorHAnsi"/>
                <w:b/>
                <w:bCs/>
                <w:lang w:val="en-US"/>
              </w:rPr>
            </w:pPr>
            <w:r w:rsidRPr="00EE5C1A">
              <w:rPr>
                <w:rFonts w:asciiTheme="minorHAnsi" w:hAnsiTheme="minorHAnsi"/>
                <w:b/>
                <w:bCs/>
                <w:lang w:val="en-US"/>
              </w:rPr>
              <w:t>Topic 2</w:t>
            </w:r>
          </w:p>
        </w:tc>
        <w:tc>
          <w:tcPr>
            <w:tcW w:w="1701" w:type="dxa"/>
          </w:tcPr>
          <w:p w14:paraId="34C2AAFF" w14:textId="04C96C54" w:rsidR="00694FEB" w:rsidRPr="00EE5C1A" w:rsidRDefault="00694FEB" w:rsidP="00694FEB">
            <w:pPr>
              <w:pStyle w:val="Themenblock"/>
              <w:rPr>
                <w:rFonts w:asciiTheme="minorHAnsi" w:hAnsiTheme="minorHAnsi"/>
                <w:b/>
                <w:bCs/>
                <w:color w:val="FF0000"/>
                <w:lang w:val="en-US"/>
              </w:rPr>
            </w:pPr>
            <w:r w:rsidRPr="00EE5C1A">
              <w:rPr>
                <w:rFonts w:asciiTheme="minorHAnsi" w:hAnsiTheme="minorHAnsi"/>
                <w:b/>
                <w:bCs/>
                <w:lang w:val="en-US"/>
              </w:rPr>
              <w:t>Automated processes</w:t>
            </w:r>
          </w:p>
        </w:tc>
        <w:tc>
          <w:tcPr>
            <w:tcW w:w="6237" w:type="dxa"/>
          </w:tcPr>
          <w:p w14:paraId="34C2AB00" w14:textId="3BA877BA" w:rsidR="00694FEB" w:rsidRPr="00EE5C1A" w:rsidRDefault="00694FEB" w:rsidP="00694FEB">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B01" w14:textId="06781B0F"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B02" w14:textId="0D3F2D57"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F21402" w14:paraId="34C2AB09" w14:textId="77777777" w:rsidTr="00A115F6">
        <w:tblPrEx>
          <w:tblLook w:val="01E0" w:firstRow="1" w:lastRow="1" w:firstColumn="1" w:lastColumn="1" w:noHBand="0" w:noVBand="0"/>
        </w:tblPrEx>
        <w:tc>
          <w:tcPr>
            <w:tcW w:w="1985" w:type="dxa"/>
          </w:tcPr>
          <w:p w14:paraId="34C2AB04" w14:textId="3896BC2E" w:rsidR="00694FEB" w:rsidRPr="00EE5C1A" w:rsidRDefault="00694FEB" w:rsidP="00694FEB">
            <w:pPr>
              <w:pStyle w:val="Kompetenzfeld"/>
              <w:rPr>
                <w:rFonts w:asciiTheme="minorHAnsi" w:hAnsiTheme="minorHAnsi"/>
                <w:bCs/>
                <w:lang w:val="en-US"/>
              </w:rPr>
            </w:pPr>
            <w:r w:rsidRPr="00EE5C1A">
              <w:rPr>
                <w:rFonts w:asciiTheme="minorHAnsi" w:hAnsiTheme="minorHAnsi"/>
                <w:bCs/>
                <w:lang w:val="en-US"/>
              </w:rPr>
              <w:t>Area of Competence:</w:t>
            </w:r>
          </w:p>
        </w:tc>
        <w:tc>
          <w:tcPr>
            <w:tcW w:w="12013" w:type="dxa"/>
            <w:gridSpan w:val="4"/>
          </w:tcPr>
          <w:p w14:paraId="34C2AB08" w14:textId="41E2E78F" w:rsidR="00694FEB" w:rsidRPr="00EE5C1A" w:rsidRDefault="00694FEB" w:rsidP="00694FEB">
            <w:pPr>
              <w:pStyle w:val="Kompetenzfeld"/>
              <w:rPr>
                <w:rStyle w:val="Textfeld"/>
                <w:rFonts w:asciiTheme="minorHAnsi" w:hAnsiTheme="minorHAnsi"/>
                <w:bCs/>
                <w:color w:val="auto"/>
                <w:lang w:val="en-US"/>
              </w:rPr>
            </w:pPr>
            <w:r w:rsidRPr="00EE5C1A">
              <w:rPr>
                <w:rFonts w:asciiTheme="minorHAnsi" w:hAnsiTheme="minorHAnsi"/>
                <w:bCs/>
                <w:lang w:val="en-US"/>
              </w:rPr>
              <w:t>Automation and programming</w:t>
            </w:r>
          </w:p>
        </w:tc>
      </w:tr>
      <w:tr w:rsidR="00F01951" w:rsidRPr="00622A31" w14:paraId="34C2AB0D" w14:textId="77777777" w:rsidTr="00672572">
        <w:tblPrEx>
          <w:tblLook w:val="01E0" w:firstRow="1" w:lastRow="1" w:firstColumn="1" w:lastColumn="1" w:noHBand="0" w:noVBand="0"/>
        </w:tblPrEx>
        <w:tc>
          <w:tcPr>
            <w:tcW w:w="1985" w:type="dxa"/>
          </w:tcPr>
          <w:p w14:paraId="34C2AB0A" w14:textId="743703F5"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038DD338" w14:textId="15E21799"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Automation processes can be used in order to simplify the production of media and speed it up. This is done by special-purpose programs. Here too, metadata plays an important role.</w:t>
            </w:r>
          </w:p>
          <w:p w14:paraId="34C2AB0C" w14:textId="72ECC82F"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Automated processes or programmed electronic media are available as a result of this process step.</w:t>
            </w:r>
          </w:p>
        </w:tc>
      </w:tr>
      <w:tr w:rsidR="00694FEB" w:rsidRPr="00F21402" w14:paraId="34C2AB13" w14:textId="77777777" w:rsidTr="00A115F6">
        <w:tblPrEx>
          <w:tblLook w:val="01E0" w:firstRow="1" w:lastRow="1" w:firstColumn="1" w:lastColumn="1" w:noHBand="0" w:noVBand="0"/>
        </w:tblPrEx>
        <w:tc>
          <w:tcPr>
            <w:tcW w:w="1985" w:type="dxa"/>
          </w:tcPr>
          <w:p w14:paraId="34C2AB0E" w14:textId="2AB786A3"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12" w14:textId="4CA04698"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Print media</w:t>
            </w:r>
          </w:p>
        </w:tc>
      </w:tr>
      <w:tr w:rsidR="00694FEB" w:rsidRPr="00F21402" w14:paraId="34C2AB19" w14:textId="77777777" w:rsidTr="00A115F6">
        <w:tblPrEx>
          <w:tblLook w:val="01E0" w:firstRow="1" w:lastRow="1" w:firstColumn="1" w:lastColumn="1" w:noHBand="0" w:noVBand="0"/>
        </w:tblPrEx>
        <w:tc>
          <w:tcPr>
            <w:tcW w:w="1985" w:type="dxa"/>
          </w:tcPr>
          <w:p w14:paraId="34C2AB14" w14:textId="0047017D"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18" w14:textId="75E09F10"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Electronic output devices</w:t>
            </w:r>
          </w:p>
        </w:tc>
      </w:tr>
      <w:tr w:rsidR="00694FEB" w:rsidRPr="00F21402" w14:paraId="34C2AB1F" w14:textId="77777777" w:rsidTr="00A115F6">
        <w:tblPrEx>
          <w:tblLook w:val="01E0" w:firstRow="1" w:lastRow="1" w:firstColumn="1" w:lastColumn="1" w:noHBand="0" w:noVBand="0"/>
        </w:tblPrEx>
        <w:tc>
          <w:tcPr>
            <w:tcW w:w="1985" w:type="dxa"/>
          </w:tcPr>
          <w:p w14:paraId="34C2AB1A" w14:textId="029E52D0"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1E" w14:textId="2C3FF1F3"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Programming</w:t>
            </w:r>
          </w:p>
        </w:tc>
      </w:tr>
      <w:tr w:rsidR="00694FEB" w:rsidRPr="00F21402" w14:paraId="34C2AB25" w14:textId="77777777" w:rsidTr="00A115F6">
        <w:tblPrEx>
          <w:tblLook w:val="01E0" w:firstRow="1" w:lastRow="1" w:firstColumn="1" w:lastColumn="1" w:noHBand="0" w:noVBand="0"/>
        </w:tblPrEx>
        <w:tc>
          <w:tcPr>
            <w:tcW w:w="1985" w:type="dxa"/>
          </w:tcPr>
          <w:p w14:paraId="34C2AB20" w14:textId="3F28924D" w:rsidR="00694FEB" w:rsidRPr="00EE5C1A" w:rsidRDefault="00694FEB" w:rsidP="00694FEB">
            <w:pPr>
              <w:pStyle w:val="Wahlbereich1"/>
              <w:rPr>
                <w:rFonts w:asciiTheme="minorHAnsi" w:hAnsiTheme="minorHAnsi"/>
                <w:lang w:val="en-US"/>
              </w:rPr>
            </w:pPr>
            <w:r w:rsidRPr="00EE5C1A">
              <w:rPr>
                <w:rFonts w:asciiTheme="minorHAnsi" w:hAnsiTheme="minorHAnsi"/>
                <w:lang w:val="en-US"/>
              </w:rPr>
              <w:t>Specification Path 2.4:</w:t>
            </w:r>
          </w:p>
        </w:tc>
        <w:tc>
          <w:tcPr>
            <w:tcW w:w="12013" w:type="dxa"/>
            <w:gridSpan w:val="4"/>
          </w:tcPr>
          <w:p w14:paraId="34C2AB24" w14:textId="7F7421BA" w:rsidR="00694FEB" w:rsidRPr="00EE5C1A" w:rsidRDefault="00694FEB" w:rsidP="00694FEB">
            <w:pPr>
              <w:pStyle w:val="Wahlbereich1"/>
              <w:rPr>
                <w:rStyle w:val="Textfeld"/>
                <w:rFonts w:asciiTheme="minorHAnsi" w:hAnsiTheme="minorHAnsi"/>
                <w:color w:val="FF0000"/>
                <w:lang w:val="en-US"/>
              </w:rPr>
            </w:pPr>
            <w:r w:rsidRPr="00EE5C1A">
              <w:rPr>
                <w:rFonts w:asciiTheme="minorHAnsi" w:hAnsiTheme="minorHAnsi"/>
                <w:lang w:val="en-US"/>
              </w:rPr>
              <w:t>Planning</w:t>
            </w:r>
          </w:p>
        </w:tc>
      </w:tr>
      <w:tr w:rsidR="00F01951" w:rsidRPr="00F21402" w14:paraId="34C2AB2B" w14:textId="77777777" w:rsidTr="00672572">
        <w:tblPrEx>
          <w:tblLook w:val="01E0" w:firstRow="1" w:lastRow="1" w:firstColumn="1" w:lastColumn="1" w:noHBand="0" w:noVBand="0"/>
        </w:tblPrEx>
        <w:tc>
          <w:tcPr>
            <w:tcW w:w="1985" w:type="dxa"/>
          </w:tcPr>
          <w:p w14:paraId="34C2AB26" w14:textId="6BF09961"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B27" w14:textId="22440485"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 xml:space="preserve">Information </w:t>
            </w:r>
            <w:r w:rsidRPr="00EE5C1A">
              <w:rPr>
                <w:rFonts w:asciiTheme="minorHAnsi" w:hAnsiTheme="minorHAnsi"/>
                <w:lang w:val="en-US"/>
              </w:rPr>
              <w:lastRenderedPageBreak/>
              <w:t>creation planning</w:t>
            </w:r>
          </w:p>
        </w:tc>
        <w:tc>
          <w:tcPr>
            <w:tcW w:w="6237" w:type="dxa"/>
          </w:tcPr>
          <w:p w14:paraId="34C2AB28" w14:textId="6F2EB461" w:rsidR="00F01951" w:rsidRPr="00EE5C1A" w:rsidRDefault="00694FEB" w:rsidP="00694FEB">
            <w:pPr>
              <w:pStyle w:val="Modul"/>
              <w:jc w:val="center"/>
              <w:rPr>
                <w:rStyle w:val="Textfeld"/>
                <w:rFonts w:asciiTheme="minorHAnsi" w:hAnsiTheme="minorHAnsi"/>
                <w:lang w:val="en-US"/>
              </w:rPr>
            </w:pPr>
            <w:r w:rsidRPr="00EE5C1A">
              <w:rPr>
                <w:rStyle w:val="Textfeld"/>
                <w:rFonts w:asciiTheme="minorHAnsi" w:hAnsiTheme="minorHAnsi"/>
                <w:color w:val="auto"/>
                <w:lang w:val="en-US"/>
              </w:rPr>
              <w:lastRenderedPageBreak/>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B29"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B2A"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F21402" w14:paraId="34C2AB31" w14:textId="77777777" w:rsidTr="00A115F6">
        <w:tblPrEx>
          <w:tblLook w:val="01E0" w:firstRow="1" w:lastRow="1" w:firstColumn="1" w:lastColumn="1" w:noHBand="0" w:noVBand="0"/>
        </w:tblPrEx>
        <w:tc>
          <w:tcPr>
            <w:tcW w:w="1985" w:type="dxa"/>
          </w:tcPr>
          <w:p w14:paraId="34C2AB2C" w14:textId="5C0EE4BA"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013" w:type="dxa"/>
            <w:gridSpan w:val="4"/>
          </w:tcPr>
          <w:p w14:paraId="34C2AB30" w14:textId="36182318"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Information creation planning</w:t>
            </w:r>
          </w:p>
        </w:tc>
      </w:tr>
      <w:tr w:rsidR="00F01951" w:rsidRPr="00622A31" w14:paraId="34C2AB36" w14:textId="77777777" w:rsidTr="00672572">
        <w:tblPrEx>
          <w:tblLook w:val="01E0" w:firstRow="1" w:lastRow="1" w:firstColumn="1" w:lastColumn="1" w:noHBand="0" w:noVBand="0"/>
        </w:tblPrEx>
        <w:tc>
          <w:tcPr>
            <w:tcW w:w="1985" w:type="dxa"/>
          </w:tcPr>
          <w:p w14:paraId="34C2AB32" w14:textId="76188009"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636CF39A" w14:textId="0E2DA853"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requirements placed on every information product differ in each project. This is why planning the creation of information for individual detailed tasks must be set up specifically. This includes defining how the process is organized and which resources are needed in order to achieve implementation.</w:t>
            </w:r>
          </w:p>
          <w:p w14:paraId="1C01160B" w14:textId="47AE8B95"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 xml:space="preserve">It includes defining how the process is organized, which resources are needed in order to achieve implementation, what knowledge the executing employees must have, which interfaces must be taken into account and which requirements have to be met in order for all the individual substeps in the information development process to run smoothly. The basis of planning is usually provided by empirical values obtained from previous projects. </w:t>
            </w:r>
          </w:p>
          <w:p w14:paraId="34C2AB35" w14:textId="70B76BC6"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 xml:space="preserve">The entire information development process (time, tasks, contents and workflow) is devised in advance during information creation planning.  </w:t>
            </w:r>
          </w:p>
        </w:tc>
      </w:tr>
      <w:tr w:rsidR="00694FEB" w:rsidRPr="00F21402" w14:paraId="34C2AB3C" w14:textId="77777777" w:rsidTr="00A115F6">
        <w:tblPrEx>
          <w:tblLook w:val="01E0" w:firstRow="1" w:lastRow="1" w:firstColumn="1" w:lastColumn="1" w:noHBand="0" w:noVBand="0"/>
        </w:tblPrEx>
        <w:tc>
          <w:tcPr>
            <w:tcW w:w="1985" w:type="dxa"/>
          </w:tcPr>
          <w:p w14:paraId="34C2AB37" w14:textId="1E6919DC"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3B" w14:textId="6C3AFCD5"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Content planning</w:t>
            </w:r>
          </w:p>
        </w:tc>
      </w:tr>
      <w:tr w:rsidR="00694FEB" w:rsidRPr="00EE5C1A" w14:paraId="34C2AB42" w14:textId="77777777" w:rsidTr="00A115F6">
        <w:tblPrEx>
          <w:tblLook w:val="01E0" w:firstRow="1" w:lastRow="1" w:firstColumn="1" w:lastColumn="1" w:noHBand="0" w:noVBand="0"/>
        </w:tblPrEx>
        <w:tc>
          <w:tcPr>
            <w:tcW w:w="1985" w:type="dxa"/>
          </w:tcPr>
          <w:p w14:paraId="34C2AB3D" w14:textId="60CCBDB3" w:rsidR="00694FEB" w:rsidRPr="00EE5C1A" w:rsidRDefault="00694FEB" w:rsidP="00F01951">
            <w:pPr>
              <w:rPr>
                <w:lang w:val="en-US"/>
              </w:rPr>
            </w:pPr>
            <w:r w:rsidRPr="00EE5C1A">
              <w:rPr>
                <w:rFonts w:asciiTheme="minorHAnsi" w:hAnsiTheme="minorHAnsi"/>
                <w:lang w:val="en-US"/>
              </w:rPr>
              <w:t>Group of Topics:</w:t>
            </w:r>
          </w:p>
        </w:tc>
        <w:tc>
          <w:tcPr>
            <w:tcW w:w="12013" w:type="dxa"/>
            <w:gridSpan w:val="4"/>
          </w:tcPr>
          <w:p w14:paraId="34C2AB41" w14:textId="117C6BD7"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Implementation planning</w:t>
            </w:r>
          </w:p>
        </w:tc>
      </w:tr>
      <w:tr w:rsidR="00694FEB" w:rsidRPr="00EE5C1A" w14:paraId="34C2AB48" w14:textId="77777777" w:rsidTr="00A115F6">
        <w:tblPrEx>
          <w:tblLook w:val="01E0" w:firstRow="1" w:lastRow="1" w:firstColumn="1" w:lastColumn="1" w:noHBand="0" w:noVBand="0"/>
        </w:tblPrEx>
        <w:tc>
          <w:tcPr>
            <w:tcW w:w="1985" w:type="dxa"/>
          </w:tcPr>
          <w:p w14:paraId="34C2AB43" w14:textId="0A0C78EF" w:rsidR="00694FEB" w:rsidRPr="00EE5C1A" w:rsidRDefault="00694FEB" w:rsidP="00F01951">
            <w:pPr>
              <w:rPr>
                <w:lang w:val="en-US"/>
              </w:rPr>
            </w:pPr>
            <w:r w:rsidRPr="00EE5C1A">
              <w:rPr>
                <w:rFonts w:asciiTheme="minorHAnsi" w:hAnsiTheme="minorHAnsi"/>
                <w:lang w:val="en-US"/>
              </w:rPr>
              <w:t>Group of Topics:</w:t>
            </w:r>
          </w:p>
        </w:tc>
        <w:tc>
          <w:tcPr>
            <w:tcW w:w="12013" w:type="dxa"/>
            <w:gridSpan w:val="4"/>
          </w:tcPr>
          <w:p w14:paraId="34C2AB47" w14:textId="799EAE74"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Creation planning</w:t>
            </w:r>
          </w:p>
        </w:tc>
      </w:tr>
      <w:tr w:rsidR="00694FEB" w:rsidRPr="00EE5C1A" w14:paraId="34C2AB4E" w14:textId="77777777" w:rsidTr="00A115F6">
        <w:tblPrEx>
          <w:tblLook w:val="01E0" w:firstRow="1" w:lastRow="1" w:firstColumn="1" w:lastColumn="1" w:noHBand="0" w:noVBand="0"/>
        </w:tblPrEx>
        <w:tc>
          <w:tcPr>
            <w:tcW w:w="1985" w:type="dxa"/>
          </w:tcPr>
          <w:p w14:paraId="34C2AB49" w14:textId="4E39F896" w:rsidR="00694FEB" w:rsidRPr="00EE5C1A" w:rsidRDefault="00694FEB" w:rsidP="00F01951">
            <w:pPr>
              <w:rPr>
                <w:lang w:val="en-US"/>
              </w:rPr>
            </w:pPr>
            <w:r w:rsidRPr="00EE5C1A">
              <w:rPr>
                <w:rFonts w:asciiTheme="minorHAnsi" w:hAnsiTheme="minorHAnsi"/>
                <w:lang w:val="en-US"/>
              </w:rPr>
              <w:t>Group of Topics:</w:t>
            </w:r>
          </w:p>
        </w:tc>
        <w:tc>
          <w:tcPr>
            <w:tcW w:w="12013" w:type="dxa"/>
            <w:gridSpan w:val="4"/>
          </w:tcPr>
          <w:p w14:paraId="34C2AB4D" w14:textId="24770C89"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Information procurement planning</w:t>
            </w:r>
          </w:p>
        </w:tc>
      </w:tr>
      <w:tr w:rsidR="00F01951" w:rsidRPr="00EE5C1A" w14:paraId="34C2AB54" w14:textId="77777777" w:rsidTr="00672572">
        <w:tblPrEx>
          <w:tblLook w:val="01E0" w:firstRow="1" w:lastRow="1" w:firstColumn="1" w:lastColumn="1" w:noHBand="0" w:noVBand="0"/>
        </w:tblPrEx>
        <w:tc>
          <w:tcPr>
            <w:tcW w:w="1985" w:type="dxa"/>
          </w:tcPr>
          <w:p w14:paraId="34C2AB4F" w14:textId="0736DA94"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t>Topic 2</w:t>
            </w:r>
          </w:p>
        </w:tc>
        <w:tc>
          <w:tcPr>
            <w:tcW w:w="1701" w:type="dxa"/>
          </w:tcPr>
          <w:p w14:paraId="34C2AB50" w14:textId="0A2640BB"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t xml:space="preserve">Project </w:t>
            </w:r>
            <w:r w:rsidRPr="00EE5C1A">
              <w:rPr>
                <w:rFonts w:asciiTheme="minorHAnsi" w:hAnsiTheme="minorHAnsi"/>
                <w:b/>
                <w:bCs/>
                <w:lang w:val="en-US"/>
              </w:rPr>
              <w:lastRenderedPageBreak/>
              <w:t>Management</w:t>
            </w:r>
          </w:p>
        </w:tc>
        <w:tc>
          <w:tcPr>
            <w:tcW w:w="6237" w:type="dxa"/>
          </w:tcPr>
          <w:p w14:paraId="34C2AB51" w14:textId="6C670B1F" w:rsidR="00F01951" w:rsidRPr="00EE5C1A" w:rsidRDefault="00694FEB" w:rsidP="00694FEB">
            <w:pPr>
              <w:pStyle w:val="Modul"/>
              <w:jc w:val="center"/>
              <w:rPr>
                <w:rStyle w:val="Textfeld"/>
                <w:rFonts w:asciiTheme="minorHAnsi" w:hAnsiTheme="minorHAnsi"/>
                <w:lang w:val="en-US"/>
              </w:rPr>
            </w:pPr>
            <w:r w:rsidRPr="00EE5C1A">
              <w:rPr>
                <w:rStyle w:val="Textfeld"/>
                <w:rFonts w:asciiTheme="minorHAnsi" w:hAnsiTheme="minorHAnsi"/>
                <w:color w:val="auto"/>
                <w:lang w:val="en-US"/>
              </w:rPr>
              <w:lastRenderedPageBreak/>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B52"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B53"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EE5C1A" w14:paraId="34C2AB5A" w14:textId="77777777" w:rsidTr="00A115F6">
        <w:tblPrEx>
          <w:tblLook w:val="01E0" w:firstRow="1" w:lastRow="1" w:firstColumn="1" w:lastColumn="1" w:noHBand="0" w:noVBand="0"/>
        </w:tblPrEx>
        <w:tc>
          <w:tcPr>
            <w:tcW w:w="1985" w:type="dxa"/>
          </w:tcPr>
          <w:p w14:paraId="34C2AB55" w14:textId="699BC1B3"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013" w:type="dxa"/>
            <w:gridSpan w:val="4"/>
          </w:tcPr>
          <w:p w14:paraId="34C2AB59" w14:textId="4F9511DD"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Project Management</w:t>
            </w:r>
          </w:p>
        </w:tc>
      </w:tr>
      <w:tr w:rsidR="00F01951" w:rsidRPr="00622A31" w14:paraId="34C2AB5F" w14:textId="77777777" w:rsidTr="00672572">
        <w:tblPrEx>
          <w:tblLook w:val="01E0" w:firstRow="1" w:lastRow="1" w:firstColumn="1" w:lastColumn="1" w:noHBand="0" w:noVBand="0"/>
        </w:tblPrEx>
        <w:tc>
          <w:tcPr>
            <w:tcW w:w="1985" w:type="dxa"/>
          </w:tcPr>
          <w:p w14:paraId="34C2AB5B" w14:textId="5FB24F6D"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6A2C618E" w14:textId="059D8B35"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Project Management involves organizing, executing and monitoring the information product’s development process and process steps, working tasks and resources.</w:t>
            </w:r>
          </w:p>
          <w:p w14:paraId="0ACF3FE1" w14:textId="5FB032E6"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This is where project details are specified and planned. The required Project Management techniques and tools are also described.</w:t>
            </w:r>
          </w:p>
          <w:p w14:paraId="34C2AB5E" w14:textId="4BD25914"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result of Project Management highlights the scope and effort required for the information product creation project and is implemented in subsequent phases.</w:t>
            </w:r>
          </w:p>
        </w:tc>
      </w:tr>
      <w:tr w:rsidR="00694FEB" w:rsidRPr="00EE5C1A" w14:paraId="34C2AB65" w14:textId="77777777" w:rsidTr="00A115F6">
        <w:tblPrEx>
          <w:tblLook w:val="01E0" w:firstRow="1" w:lastRow="1" w:firstColumn="1" w:lastColumn="1" w:noHBand="0" w:noVBand="0"/>
        </w:tblPrEx>
        <w:tc>
          <w:tcPr>
            <w:tcW w:w="1985" w:type="dxa"/>
          </w:tcPr>
          <w:p w14:paraId="34C2AB60" w14:textId="755BE68A"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64" w14:textId="7BF97555"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Project planning</w:t>
            </w:r>
          </w:p>
        </w:tc>
      </w:tr>
      <w:tr w:rsidR="00694FEB" w:rsidRPr="00EE5C1A" w14:paraId="34C2AB6B" w14:textId="77777777" w:rsidTr="00A115F6">
        <w:tblPrEx>
          <w:tblLook w:val="01E0" w:firstRow="1" w:lastRow="1" w:firstColumn="1" w:lastColumn="1" w:noHBand="0" w:noVBand="0"/>
        </w:tblPrEx>
        <w:tc>
          <w:tcPr>
            <w:tcW w:w="1985" w:type="dxa"/>
          </w:tcPr>
          <w:p w14:paraId="34C2AB66" w14:textId="0C28778D"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6A" w14:textId="312105DF"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Project execution and controlling</w:t>
            </w:r>
          </w:p>
        </w:tc>
      </w:tr>
      <w:tr w:rsidR="00694FEB" w:rsidRPr="00EE5C1A" w14:paraId="34C2AB71" w14:textId="77777777" w:rsidTr="00A115F6">
        <w:tblPrEx>
          <w:tblLook w:val="01E0" w:firstRow="1" w:lastRow="1" w:firstColumn="1" w:lastColumn="1" w:noHBand="0" w:noVBand="0"/>
        </w:tblPrEx>
        <w:tc>
          <w:tcPr>
            <w:tcW w:w="1985" w:type="dxa"/>
          </w:tcPr>
          <w:p w14:paraId="34C2AB6C" w14:textId="2F50C5CC"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70" w14:textId="57384C57"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Project reporting</w:t>
            </w:r>
          </w:p>
        </w:tc>
      </w:tr>
      <w:tr w:rsidR="00694FEB" w:rsidRPr="00622A31" w14:paraId="34C2AB77" w14:textId="77777777" w:rsidTr="00A115F6">
        <w:tblPrEx>
          <w:tblLook w:val="01E0" w:firstRow="1" w:lastRow="1" w:firstColumn="1" w:lastColumn="1" w:noHBand="0" w:noVBand="0"/>
        </w:tblPrEx>
        <w:tc>
          <w:tcPr>
            <w:tcW w:w="1985" w:type="dxa"/>
          </w:tcPr>
          <w:p w14:paraId="34C2AB72" w14:textId="2CF73BFF"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76" w14:textId="119350DB"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Project Management tools and techniques</w:t>
            </w:r>
          </w:p>
        </w:tc>
      </w:tr>
      <w:tr w:rsidR="00694FEB" w:rsidRPr="00EE5C1A" w14:paraId="34C2AB7D" w14:textId="77777777" w:rsidTr="00A115F6">
        <w:tblPrEx>
          <w:tblLook w:val="01E0" w:firstRow="1" w:lastRow="1" w:firstColumn="1" w:lastColumn="1" w:noHBand="0" w:noVBand="0"/>
        </w:tblPrEx>
        <w:tc>
          <w:tcPr>
            <w:tcW w:w="1985" w:type="dxa"/>
          </w:tcPr>
          <w:p w14:paraId="34C2AB78" w14:textId="53B28CE0" w:rsidR="00694FEB" w:rsidRPr="00EE5C1A" w:rsidRDefault="00694FEB" w:rsidP="00F01951">
            <w:pPr>
              <w:pStyle w:val="Wahlbereich1"/>
              <w:rPr>
                <w:rFonts w:asciiTheme="minorHAnsi" w:hAnsiTheme="minorHAnsi"/>
                <w:lang w:val="en-US"/>
              </w:rPr>
            </w:pPr>
            <w:r w:rsidRPr="00EE5C1A">
              <w:rPr>
                <w:rFonts w:asciiTheme="minorHAnsi" w:hAnsiTheme="minorHAnsi"/>
                <w:lang w:val="en-US"/>
              </w:rPr>
              <w:t>Specification Path 2.5:</w:t>
            </w:r>
          </w:p>
        </w:tc>
        <w:tc>
          <w:tcPr>
            <w:tcW w:w="12013" w:type="dxa"/>
            <w:gridSpan w:val="4"/>
          </w:tcPr>
          <w:p w14:paraId="34C2AB7C" w14:textId="404BAE31" w:rsidR="00694FEB" w:rsidRPr="00EE5C1A" w:rsidRDefault="00694FEB" w:rsidP="00694FEB">
            <w:pPr>
              <w:pStyle w:val="Wahlbereich1"/>
              <w:rPr>
                <w:rStyle w:val="Textfeld"/>
                <w:rFonts w:asciiTheme="minorHAnsi" w:hAnsiTheme="minorHAnsi"/>
                <w:color w:val="FF0000"/>
                <w:lang w:val="en-US"/>
              </w:rPr>
            </w:pPr>
            <w:r w:rsidRPr="00EE5C1A">
              <w:rPr>
                <w:rFonts w:asciiTheme="minorHAnsi" w:hAnsiTheme="minorHAnsi"/>
                <w:lang w:val="en-US"/>
              </w:rPr>
              <w:t>Observation and feedback evaluation</w:t>
            </w:r>
          </w:p>
        </w:tc>
      </w:tr>
      <w:tr w:rsidR="00F01951" w:rsidRPr="00EE5C1A" w14:paraId="34C2AB83" w14:textId="77777777" w:rsidTr="00672572">
        <w:tblPrEx>
          <w:tblLook w:val="01E0" w:firstRow="1" w:lastRow="1" w:firstColumn="1" w:lastColumn="1" w:noHBand="0" w:noVBand="0"/>
        </w:tblPrEx>
        <w:tc>
          <w:tcPr>
            <w:tcW w:w="1985" w:type="dxa"/>
          </w:tcPr>
          <w:p w14:paraId="34C2AB7E" w14:textId="5B967832"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B7F" w14:textId="77777777"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Feedback</w:t>
            </w:r>
          </w:p>
        </w:tc>
        <w:tc>
          <w:tcPr>
            <w:tcW w:w="6237" w:type="dxa"/>
          </w:tcPr>
          <w:p w14:paraId="34C2AB80" w14:textId="166E82F4" w:rsidR="00F01951" w:rsidRPr="00EE5C1A" w:rsidRDefault="00694FEB" w:rsidP="00694FEB">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B81"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B82"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EE5C1A" w14:paraId="34C2AB89" w14:textId="77777777" w:rsidTr="00A115F6">
        <w:tblPrEx>
          <w:tblLook w:val="01E0" w:firstRow="1" w:lastRow="1" w:firstColumn="1" w:lastColumn="1" w:noHBand="0" w:noVBand="0"/>
        </w:tblPrEx>
        <w:tc>
          <w:tcPr>
            <w:tcW w:w="1985" w:type="dxa"/>
          </w:tcPr>
          <w:p w14:paraId="34C2AB84" w14:textId="44CFF0D8"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013" w:type="dxa"/>
            <w:gridSpan w:val="4"/>
          </w:tcPr>
          <w:p w14:paraId="34C2AB88" w14:textId="5DA9D0FA"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 xml:space="preserve">Feedback </w:t>
            </w:r>
          </w:p>
        </w:tc>
      </w:tr>
      <w:tr w:rsidR="00F01951" w:rsidRPr="00622A31" w14:paraId="34C2AB8D" w14:textId="77777777" w:rsidTr="00672572">
        <w:tblPrEx>
          <w:tblLook w:val="01E0" w:firstRow="1" w:lastRow="1" w:firstColumn="1" w:lastColumn="1" w:noHBand="0" w:noVBand="0"/>
        </w:tblPrEx>
        <w:tc>
          <w:tcPr>
            <w:tcW w:w="1985" w:type="dxa"/>
          </w:tcPr>
          <w:p w14:paraId="34C2AB8A" w14:textId="065D2250"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149BC44C" w14:textId="72CABF2D"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Feedback includes all statements by various users concerning the information product. Feedback sources can be in-house or outside the company. Systematic processes can be introduced in order to obtain feedback. In contrast to when an information product is evaluated in a targeted manner, e.g., using a questionnaire, feedback is usually non-systematic and unstructured. This is why the meaningfulness and relevance of feedback must always be questioned.</w:t>
            </w:r>
          </w:p>
          <w:p w14:paraId="34C2AB8C" w14:textId="36C65C2B" w:rsidR="00F01951" w:rsidRPr="00EE5C1A" w:rsidRDefault="00F01951" w:rsidP="00F01951">
            <w:pPr>
              <w:pStyle w:val="Beschreibung"/>
              <w:rPr>
                <w:rStyle w:val="Textfeld"/>
                <w:rFonts w:asciiTheme="minorHAnsi" w:hAnsiTheme="minorHAnsi"/>
                <w:color w:val="auto"/>
                <w:lang w:val="en-US"/>
              </w:rPr>
            </w:pPr>
            <w:r w:rsidRPr="00EE5C1A">
              <w:rPr>
                <w:rFonts w:asciiTheme="minorHAnsi" w:hAnsiTheme="minorHAnsi"/>
                <w:lang w:val="en-US"/>
              </w:rPr>
              <w:t>Feedback provides information that can be analyzed during context analyses with regard to scope for improving the information product.</w:t>
            </w:r>
          </w:p>
        </w:tc>
      </w:tr>
      <w:tr w:rsidR="00694FEB" w:rsidRPr="00EE5C1A" w14:paraId="34C2AB93" w14:textId="77777777" w:rsidTr="00A115F6">
        <w:tblPrEx>
          <w:tblLook w:val="01E0" w:firstRow="1" w:lastRow="1" w:firstColumn="1" w:lastColumn="1" w:noHBand="0" w:noVBand="0"/>
        </w:tblPrEx>
        <w:tc>
          <w:tcPr>
            <w:tcW w:w="1985" w:type="dxa"/>
          </w:tcPr>
          <w:p w14:paraId="34C2AB8E" w14:textId="68A474EA"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92" w14:textId="055A4E2C"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Sources of feedback</w:t>
            </w:r>
          </w:p>
        </w:tc>
      </w:tr>
      <w:tr w:rsidR="00694FEB" w:rsidRPr="00EE5C1A" w14:paraId="34C2AB99" w14:textId="77777777" w:rsidTr="00A115F6">
        <w:tblPrEx>
          <w:tblLook w:val="01E0" w:firstRow="1" w:lastRow="1" w:firstColumn="1" w:lastColumn="1" w:noHBand="0" w:noVBand="0"/>
        </w:tblPrEx>
        <w:tc>
          <w:tcPr>
            <w:tcW w:w="1985" w:type="dxa"/>
          </w:tcPr>
          <w:p w14:paraId="34C2AB94" w14:textId="3C081379"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98" w14:textId="2E73F998"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Analysis of feedback</w:t>
            </w:r>
          </w:p>
        </w:tc>
      </w:tr>
      <w:tr w:rsidR="00694FEB" w:rsidRPr="00EE5C1A" w14:paraId="34C2AB9F" w14:textId="77777777" w:rsidTr="00672572">
        <w:tblPrEx>
          <w:tblLook w:val="01E0" w:firstRow="1" w:lastRow="1" w:firstColumn="1" w:lastColumn="1" w:noHBand="0" w:noVBand="0"/>
        </w:tblPrEx>
        <w:tc>
          <w:tcPr>
            <w:tcW w:w="1985" w:type="dxa"/>
          </w:tcPr>
          <w:p w14:paraId="34C2AB9A" w14:textId="7DEF8B86"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Topic 2</w:t>
            </w:r>
          </w:p>
        </w:tc>
        <w:tc>
          <w:tcPr>
            <w:tcW w:w="1701" w:type="dxa"/>
          </w:tcPr>
          <w:p w14:paraId="34C2AB9B" w14:textId="77777777"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Evaluation</w:t>
            </w:r>
          </w:p>
        </w:tc>
        <w:tc>
          <w:tcPr>
            <w:tcW w:w="6237" w:type="dxa"/>
          </w:tcPr>
          <w:p w14:paraId="34C2AB9C" w14:textId="2749590E" w:rsidR="00694FEB" w:rsidRPr="00EE5C1A" w:rsidRDefault="00694FEB" w:rsidP="00694FEB">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B9D" w14:textId="08FF3883"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B9E" w14:textId="08CDC3D7"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EE5C1A" w14:paraId="34C2ABA5" w14:textId="77777777" w:rsidTr="00A115F6">
        <w:tblPrEx>
          <w:tblLook w:val="01E0" w:firstRow="1" w:lastRow="1" w:firstColumn="1" w:lastColumn="1" w:noHBand="0" w:noVBand="0"/>
        </w:tblPrEx>
        <w:tc>
          <w:tcPr>
            <w:tcW w:w="1985" w:type="dxa"/>
          </w:tcPr>
          <w:p w14:paraId="34C2ABA0" w14:textId="4DEFFD5C"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BA4" w14:textId="74A41803"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Evaluation</w:t>
            </w:r>
          </w:p>
        </w:tc>
      </w:tr>
      <w:tr w:rsidR="00F01951" w:rsidRPr="00622A31" w14:paraId="34C2ABA9" w14:textId="77777777" w:rsidTr="00672572">
        <w:tblPrEx>
          <w:tblLook w:val="01E0" w:firstRow="1" w:lastRow="1" w:firstColumn="1" w:lastColumn="1" w:noHBand="0" w:noVBand="0"/>
        </w:tblPrEx>
        <w:tc>
          <w:tcPr>
            <w:tcW w:w="1985" w:type="dxa"/>
          </w:tcPr>
          <w:p w14:paraId="34C2ABA6" w14:textId="3ED76642"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48BFB180" w14:textId="6CC7DD7F"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The information product is evaluated systematically. This produces knowledge that can be used in order to determine possible ways of improving information products and responding to new or changed requirements. There are various methods of obtaining evaluation, e.g., surveys or tests. The use of a particular method depends on the relevant objective and the issues being investigated by the evaluation.</w:t>
            </w:r>
          </w:p>
          <w:p w14:paraId="34C2ABA8" w14:textId="7D09672B" w:rsidR="00F01951" w:rsidRPr="00EE5C1A" w:rsidRDefault="00F01951" w:rsidP="00F01951">
            <w:pPr>
              <w:pStyle w:val="Beschreibung"/>
              <w:rPr>
                <w:rStyle w:val="Textfeld"/>
                <w:rFonts w:asciiTheme="minorHAnsi" w:hAnsiTheme="minorHAnsi"/>
                <w:lang w:val="en-US"/>
              </w:rPr>
            </w:pPr>
            <w:r w:rsidRPr="00EE5C1A">
              <w:rPr>
                <w:rFonts w:asciiTheme="minorHAnsi" w:hAnsiTheme="minorHAnsi"/>
                <w:lang w:val="en-US"/>
              </w:rPr>
              <w:t>Evaluation results provide information that can be analyzed during context analyses with regard to scope for improving the information product.</w:t>
            </w:r>
          </w:p>
        </w:tc>
      </w:tr>
      <w:tr w:rsidR="00694FEB" w:rsidRPr="00EE5C1A" w14:paraId="34C2ABAF" w14:textId="77777777" w:rsidTr="00A115F6">
        <w:tblPrEx>
          <w:tblLook w:val="01E0" w:firstRow="1" w:lastRow="1" w:firstColumn="1" w:lastColumn="1" w:noHBand="0" w:noVBand="0"/>
        </w:tblPrEx>
        <w:tc>
          <w:tcPr>
            <w:tcW w:w="1985" w:type="dxa"/>
          </w:tcPr>
          <w:p w14:paraId="34C2ABAA" w14:textId="51D63742"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AE" w14:textId="7AE55F30"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Usability methods</w:t>
            </w:r>
          </w:p>
        </w:tc>
      </w:tr>
      <w:tr w:rsidR="00694FEB" w:rsidRPr="00EE5C1A" w14:paraId="34C2ABB5" w14:textId="77777777" w:rsidTr="00A115F6">
        <w:tblPrEx>
          <w:tblLook w:val="01E0" w:firstRow="1" w:lastRow="1" w:firstColumn="1" w:lastColumn="1" w:noHBand="0" w:noVBand="0"/>
        </w:tblPrEx>
        <w:tc>
          <w:tcPr>
            <w:tcW w:w="1985" w:type="dxa"/>
          </w:tcPr>
          <w:p w14:paraId="34C2ABB0" w14:textId="442651A4" w:rsidR="00694FEB" w:rsidRPr="00EE5C1A" w:rsidRDefault="00694FEB" w:rsidP="00F01951">
            <w:pPr>
              <w:pStyle w:val="Themenblock"/>
              <w:rPr>
                <w:rFonts w:asciiTheme="minorHAnsi" w:hAnsiTheme="minorHAnsi"/>
                <w:lang w:val="en-US"/>
              </w:rPr>
            </w:pPr>
            <w:r w:rsidRPr="00EE5C1A">
              <w:rPr>
                <w:rFonts w:asciiTheme="minorHAnsi" w:hAnsiTheme="minorHAnsi"/>
                <w:lang w:val="en-US"/>
              </w:rPr>
              <w:lastRenderedPageBreak/>
              <w:t>Group of Topics:</w:t>
            </w:r>
          </w:p>
        </w:tc>
        <w:tc>
          <w:tcPr>
            <w:tcW w:w="12013" w:type="dxa"/>
            <w:gridSpan w:val="4"/>
          </w:tcPr>
          <w:p w14:paraId="34C2ABB4" w14:textId="4EED3030"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Customer and user surveys</w:t>
            </w:r>
          </w:p>
        </w:tc>
      </w:tr>
      <w:tr w:rsidR="00694FEB" w:rsidRPr="00622A31" w14:paraId="34C2ABBB" w14:textId="77777777" w:rsidTr="00A115F6">
        <w:tblPrEx>
          <w:tblLook w:val="01E0" w:firstRow="1" w:lastRow="1" w:firstColumn="1" w:lastColumn="1" w:noHBand="0" w:noVBand="0"/>
        </w:tblPrEx>
        <w:tc>
          <w:tcPr>
            <w:tcW w:w="1985" w:type="dxa"/>
          </w:tcPr>
          <w:p w14:paraId="34C2ABB6" w14:textId="3F253F4C"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BA" w14:textId="1D6FE8DC"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User observation and self-test</w:t>
            </w:r>
          </w:p>
        </w:tc>
      </w:tr>
      <w:tr w:rsidR="00694FEB" w:rsidRPr="00EE5C1A" w14:paraId="34C2ABC1" w14:textId="77777777" w:rsidTr="00A115F6">
        <w:tblPrEx>
          <w:tblLook w:val="01E0" w:firstRow="1" w:lastRow="1" w:firstColumn="1" w:lastColumn="1" w:noHBand="0" w:noVBand="0"/>
        </w:tblPrEx>
        <w:tc>
          <w:tcPr>
            <w:tcW w:w="1985" w:type="dxa"/>
          </w:tcPr>
          <w:p w14:paraId="34C2ABBC" w14:textId="1E3AAA4B"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C0" w14:textId="4946FB5E"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Tests and reports</w:t>
            </w:r>
          </w:p>
        </w:tc>
      </w:tr>
      <w:tr w:rsidR="00694FEB" w:rsidRPr="00EE5C1A" w14:paraId="34C2ABC7" w14:textId="77777777" w:rsidTr="00672572">
        <w:tblPrEx>
          <w:tblLook w:val="01E0" w:firstRow="1" w:lastRow="1" w:firstColumn="1" w:lastColumn="1" w:noHBand="0" w:noVBand="0"/>
        </w:tblPrEx>
        <w:tc>
          <w:tcPr>
            <w:tcW w:w="1985" w:type="dxa"/>
          </w:tcPr>
          <w:p w14:paraId="34C2ABC2" w14:textId="4E3A3E4B"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Topic 3</w:t>
            </w:r>
          </w:p>
        </w:tc>
        <w:tc>
          <w:tcPr>
            <w:tcW w:w="1701" w:type="dxa"/>
          </w:tcPr>
          <w:p w14:paraId="34C2ABC3" w14:textId="6CBF9E4D"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Web monitoring</w:t>
            </w:r>
          </w:p>
        </w:tc>
        <w:tc>
          <w:tcPr>
            <w:tcW w:w="6237" w:type="dxa"/>
          </w:tcPr>
          <w:p w14:paraId="34C2ABC4" w14:textId="52F486FE" w:rsidR="00694FEB" w:rsidRPr="00EE5C1A" w:rsidRDefault="00694FEB" w:rsidP="00694FEB">
            <w:pPr>
              <w:pStyle w:val="Modul"/>
              <w:jc w:val="center"/>
              <w:rPr>
                <w:rStyle w:val="Textfeld"/>
                <w:rFonts w:asciiTheme="minorHAnsi" w:hAnsiTheme="minorHAnsi"/>
                <w:lang w:val="en-US"/>
              </w:rPr>
            </w:pPr>
            <w:r w:rsidRPr="00EE5C1A">
              <w:rPr>
                <w:rStyle w:val="Textfeld"/>
                <w:rFonts w:asciiTheme="minorHAnsi" w:hAnsiTheme="minorHAnsi"/>
                <w:color w:val="auto"/>
                <w:lang w:val="en-US"/>
              </w:rPr>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BC5" w14:textId="2E87DE96"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BC6" w14:textId="2EDDA1D8"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EE5C1A" w14:paraId="34C2ABCD" w14:textId="77777777" w:rsidTr="00A115F6">
        <w:tblPrEx>
          <w:tblLook w:val="01E0" w:firstRow="1" w:lastRow="1" w:firstColumn="1" w:lastColumn="1" w:noHBand="0" w:noVBand="0"/>
        </w:tblPrEx>
        <w:tc>
          <w:tcPr>
            <w:tcW w:w="1985" w:type="dxa"/>
          </w:tcPr>
          <w:p w14:paraId="34C2ABC8" w14:textId="0B51EAD3"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t>Area of Competence:</w:t>
            </w:r>
          </w:p>
        </w:tc>
        <w:tc>
          <w:tcPr>
            <w:tcW w:w="12013" w:type="dxa"/>
            <w:gridSpan w:val="4"/>
          </w:tcPr>
          <w:p w14:paraId="34C2ABCC" w14:textId="229CA38E"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Web monitoring</w:t>
            </w:r>
          </w:p>
        </w:tc>
      </w:tr>
      <w:tr w:rsidR="00F01951" w:rsidRPr="00622A31" w14:paraId="34C2ABD1" w14:textId="77777777" w:rsidTr="00672572">
        <w:tblPrEx>
          <w:tblLook w:val="01E0" w:firstRow="1" w:lastRow="1" w:firstColumn="1" w:lastColumn="1" w:noHBand="0" w:noVBand="0"/>
        </w:tblPrEx>
        <w:tc>
          <w:tcPr>
            <w:tcW w:w="1985" w:type="dxa"/>
          </w:tcPr>
          <w:p w14:paraId="34C2ABCE" w14:textId="4A87FB7C"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27EB5391" w14:textId="0E28D654"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Targeted web monitoring can be used to gather information regarding how the information product is used. In contrast to other observation processes, information is not actively obtained from users, rather from the Internet and is used to draw conclusions about usage behavior and user acceptance. This is made possible by collecting web statistics, for example.</w:t>
            </w:r>
          </w:p>
          <w:p w14:paraId="34C2ABD0" w14:textId="09F196F4" w:rsidR="00F01951" w:rsidRPr="00EE5C1A" w:rsidRDefault="00F01951" w:rsidP="00F01951">
            <w:pPr>
              <w:pStyle w:val="Beschreibung"/>
              <w:rPr>
                <w:rStyle w:val="Textfeld"/>
                <w:rFonts w:asciiTheme="minorHAnsi" w:hAnsiTheme="minorHAnsi"/>
                <w:lang w:val="en-US"/>
              </w:rPr>
            </w:pPr>
            <w:r w:rsidRPr="00EE5C1A">
              <w:rPr>
                <w:rFonts w:asciiTheme="minorHAnsi" w:hAnsiTheme="minorHAnsi"/>
                <w:lang w:val="en-US"/>
              </w:rPr>
              <w:t>Web monitoring results provide information that can be analyzed during context analyses with regard to scope for improving the information product.</w:t>
            </w:r>
          </w:p>
        </w:tc>
      </w:tr>
      <w:tr w:rsidR="00694FEB" w:rsidRPr="00622A31" w14:paraId="34C2ABD7" w14:textId="77777777" w:rsidTr="00A115F6">
        <w:tblPrEx>
          <w:tblLook w:val="01E0" w:firstRow="1" w:lastRow="1" w:firstColumn="1" w:lastColumn="1" w:noHBand="0" w:noVBand="0"/>
        </w:tblPrEx>
        <w:tc>
          <w:tcPr>
            <w:tcW w:w="1985" w:type="dxa"/>
          </w:tcPr>
          <w:p w14:paraId="34C2ABD2" w14:textId="61B8D8A1"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D6" w14:textId="091E2F50"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Social media and Internet feedback</w:t>
            </w:r>
          </w:p>
        </w:tc>
      </w:tr>
      <w:tr w:rsidR="00694FEB" w:rsidRPr="00EE5C1A" w14:paraId="34C2ABDD" w14:textId="77777777" w:rsidTr="00A115F6">
        <w:tblPrEx>
          <w:tblLook w:val="01E0" w:firstRow="1" w:lastRow="1" w:firstColumn="1" w:lastColumn="1" w:noHBand="0" w:noVBand="0"/>
        </w:tblPrEx>
        <w:tc>
          <w:tcPr>
            <w:tcW w:w="1985" w:type="dxa"/>
          </w:tcPr>
          <w:p w14:paraId="34C2ABD8" w14:textId="4ED62B55"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DC" w14:textId="7D1BC1D6" w:rsidR="00694FEB" w:rsidRPr="00EE5C1A" w:rsidRDefault="00694FEB" w:rsidP="00694FEB">
            <w:pPr>
              <w:pStyle w:val="Themenblock"/>
              <w:rPr>
                <w:rStyle w:val="Textfeld"/>
                <w:rFonts w:asciiTheme="minorHAnsi" w:hAnsiTheme="minorHAnsi"/>
                <w:color w:val="auto"/>
                <w:lang w:val="en-US"/>
              </w:rPr>
            </w:pPr>
            <w:r w:rsidRPr="00EE5C1A">
              <w:rPr>
                <w:rFonts w:asciiTheme="minorHAnsi" w:hAnsiTheme="minorHAnsi"/>
                <w:lang w:val="en-US"/>
              </w:rPr>
              <w:t>Web statistics</w:t>
            </w:r>
          </w:p>
        </w:tc>
      </w:tr>
      <w:tr w:rsidR="00694FEB" w:rsidRPr="00EE5C1A" w14:paraId="34C2ABE3" w14:textId="77777777" w:rsidTr="00672572">
        <w:tblPrEx>
          <w:tblLook w:val="01E0" w:firstRow="1" w:lastRow="1" w:firstColumn="1" w:lastColumn="1" w:noHBand="0" w:noVBand="0"/>
        </w:tblPrEx>
        <w:tc>
          <w:tcPr>
            <w:tcW w:w="1985" w:type="dxa"/>
          </w:tcPr>
          <w:p w14:paraId="34C2ABDE" w14:textId="3675A73D"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Topic 4</w:t>
            </w:r>
          </w:p>
        </w:tc>
        <w:tc>
          <w:tcPr>
            <w:tcW w:w="1701" w:type="dxa"/>
          </w:tcPr>
          <w:p w14:paraId="34C2ABDF" w14:textId="734BB4A1"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 xml:space="preserve">Results of observation of information </w:t>
            </w:r>
            <w:r w:rsidRPr="00EE5C1A">
              <w:rPr>
                <w:rFonts w:asciiTheme="minorHAnsi" w:hAnsiTheme="minorHAnsi"/>
                <w:lang w:val="en-US"/>
              </w:rPr>
              <w:lastRenderedPageBreak/>
              <w:t>product</w:t>
            </w:r>
          </w:p>
        </w:tc>
        <w:tc>
          <w:tcPr>
            <w:tcW w:w="6237" w:type="dxa"/>
          </w:tcPr>
          <w:p w14:paraId="34C2ABE0" w14:textId="051F53FB" w:rsidR="00694FEB" w:rsidRPr="00EE5C1A" w:rsidRDefault="00694FEB" w:rsidP="00694FEB">
            <w:pPr>
              <w:pStyle w:val="Modul"/>
              <w:jc w:val="center"/>
              <w:rPr>
                <w:rStyle w:val="Textfeld"/>
                <w:rFonts w:asciiTheme="minorHAnsi" w:hAnsiTheme="minorHAnsi"/>
                <w:lang w:val="en-US"/>
              </w:rPr>
            </w:pPr>
            <w:r w:rsidRPr="00EE5C1A">
              <w:rPr>
                <w:rStyle w:val="Textfeld"/>
                <w:rFonts w:asciiTheme="minorHAnsi" w:hAnsiTheme="minorHAnsi"/>
                <w:color w:val="auto"/>
                <w:lang w:val="en-US"/>
              </w:rPr>
              <w:lastRenderedPageBreak/>
              <w:t xml:space="preserve">Very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Basic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Advanced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EE5C1A">
              <w:rPr>
                <w:rStyle w:val="Textfeld"/>
                <w:rFonts w:asciiTheme="minorHAnsi" w:hAnsiTheme="minorHAnsi"/>
                <w:color w:val="auto"/>
                <w:lang w:val="en-US"/>
              </w:rPr>
              <w:t xml:space="preserve"> Very Advanced</w:t>
            </w:r>
          </w:p>
        </w:tc>
        <w:tc>
          <w:tcPr>
            <w:tcW w:w="2268" w:type="dxa"/>
          </w:tcPr>
          <w:p w14:paraId="34C2ABE1" w14:textId="1DE56874"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1807" w:type="dxa"/>
          </w:tcPr>
          <w:p w14:paraId="34C2ABE2" w14:textId="04E4DA53"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622A31" w14:paraId="34C2ABE9" w14:textId="77777777" w:rsidTr="00A115F6">
        <w:tblPrEx>
          <w:tblLook w:val="01E0" w:firstRow="1" w:lastRow="1" w:firstColumn="1" w:lastColumn="1" w:noHBand="0" w:noVBand="0"/>
        </w:tblPrEx>
        <w:tc>
          <w:tcPr>
            <w:tcW w:w="1985" w:type="dxa"/>
          </w:tcPr>
          <w:p w14:paraId="34C2ABE4" w14:textId="01984598"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013" w:type="dxa"/>
            <w:gridSpan w:val="4"/>
          </w:tcPr>
          <w:p w14:paraId="34C2ABE8" w14:textId="0CEF2A74"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Results of observation of information product</w:t>
            </w:r>
          </w:p>
        </w:tc>
      </w:tr>
      <w:tr w:rsidR="00694FEB" w:rsidRPr="00622A31" w14:paraId="34C2ABEF" w14:textId="77777777" w:rsidTr="00A115F6">
        <w:tblPrEx>
          <w:tblLook w:val="01E0" w:firstRow="1" w:lastRow="1" w:firstColumn="1" w:lastColumn="1" w:noHBand="0" w:noVBand="0"/>
        </w:tblPrEx>
        <w:tc>
          <w:tcPr>
            <w:tcW w:w="1985" w:type="dxa"/>
          </w:tcPr>
          <w:p w14:paraId="34C2ABEA" w14:textId="4E76B9D5" w:rsidR="00694FEB" w:rsidRPr="00EE5C1A" w:rsidRDefault="00694FEB" w:rsidP="00F01951">
            <w:pPr>
              <w:pStyle w:val="Beschreibung"/>
              <w:rPr>
                <w:rFonts w:asciiTheme="minorHAnsi" w:hAnsiTheme="minorHAnsi"/>
                <w:lang w:val="en-US"/>
              </w:rPr>
            </w:pPr>
            <w:r w:rsidRPr="00EE5C1A">
              <w:rPr>
                <w:rFonts w:asciiTheme="minorHAnsi" w:hAnsiTheme="minorHAnsi"/>
                <w:lang w:val="en-US"/>
              </w:rPr>
              <w:t>Description:</w:t>
            </w:r>
          </w:p>
        </w:tc>
        <w:tc>
          <w:tcPr>
            <w:tcW w:w="12013" w:type="dxa"/>
            <w:gridSpan w:val="4"/>
          </w:tcPr>
          <w:p w14:paraId="34C2ABEE" w14:textId="71EA42FB" w:rsidR="00694FEB" w:rsidRPr="00EE5C1A" w:rsidRDefault="00694FEB" w:rsidP="00694FEB">
            <w:pPr>
              <w:pStyle w:val="Beschreibung"/>
              <w:rPr>
                <w:rStyle w:val="Textfeld"/>
                <w:rFonts w:asciiTheme="minorHAnsi" w:hAnsiTheme="minorHAnsi"/>
                <w:color w:val="auto"/>
                <w:lang w:val="en-US"/>
              </w:rPr>
            </w:pPr>
            <w:r w:rsidRPr="00EE5C1A">
              <w:rPr>
                <w:rFonts w:asciiTheme="minorHAnsi" w:hAnsiTheme="minorHAnsi"/>
                <w:lang w:val="en-US"/>
              </w:rPr>
              <w:t>As part of the context analysis, the way in which information products that have already been successfully developed and placed on the market and what scope there is for potential improvements are investigated. The results of monitoring the market for the information product must therefore be analyzed and taken into account when planning, designing and creating new information products.</w:t>
            </w:r>
          </w:p>
        </w:tc>
      </w:tr>
      <w:tr w:rsidR="00694FEB" w:rsidRPr="00622A31" w14:paraId="34C2ABF5" w14:textId="77777777" w:rsidTr="00A115F6">
        <w:tblPrEx>
          <w:tblLook w:val="01E0" w:firstRow="1" w:lastRow="1" w:firstColumn="1" w:lastColumn="1" w:noHBand="0" w:noVBand="0"/>
        </w:tblPrEx>
        <w:tc>
          <w:tcPr>
            <w:tcW w:w="1985" w:type="dxa"/>
          </w:tcPr>
          <w:p w14:paraId="34C2ABF0" w14:textId="5A50B1FC"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F4" w14:textId="67DCFB8E" w:rsidR="00694FEB" w:rsidRPr="00EE5C1A" w:rsidRDefault="00694FEB" w:rsidP="00694FEB">
            <w:pPr>
              <w:pStyle w:val="Beschreibung"/>
              <w:rPr>
                <w:rStyle w:val="Textfeld"/>
                <w:rFonts w:asciiTheme="minorHAnsi" w:hAnsiTheme="minorHAnsi"/>
                <w:color w:val="auto"/>
                <w:lang w:val="en-US"/>
              </w:rPr>
            </w:pPr>
            <w:r w:rsidRPr="00EE5C1A">
              <w:rPr>
                <w:rFonts w:asciiTheme="minorHAnsi" w:hAnsiTheme="minorHAnsi"/>
                <w:lang w:val="en-US"/>
              </w:rPr>
              <w:t>Analysis of observation of the information product</w:t>
            </w:r>
          </w:p>
        </w:tc>
      </w:tr>
      <w:tr w:rsidR="00694FEB" w:rsidRPr="00F21402" w14:paraId="34C2ABFB" w14:textId="77777777" w:rsidTr="00A115F6">
        <w:tblPrEx>
          <w:tblLook w:val="01E0" w:firstRow="1" w:lastRow="1" w:firstColumn="1" w:lastColumn="1" w:noHBand="0" w:noVBand="0"/>
        </w:tblPrEx>
        <w:tc>
          <w:tcPr>
            <w:tcW w:w="1985" w:type="dxa"/>
          </w:tcPr>
          <w:p w14:paraId="34C2ABF6" w14:textId="0F3E56D1" w:rsidR="00694FEB" w:rsidRPr="00EE5C1A" w:rsidRDefault="00694FEB" w:rsidP="00F01951">
            <w:pPr>
              <w:pStyle w:val="Themenblock"/>
              <w:rPr>
                <w:rFonts w:asciiTheme="minorHAnsi" w:hAnsiTheme="minorHAnsi"/>
                <w:lang w:val="en-US"/>
              </w:rPr>
            </w:pPr>
            <w:r w:rsidRPr="00EE5C1A">
              <w:rPr>
                <w:rFonts w:asciiTheme="minorHAnsi" w:hAnsiTheme="minorHAnsi"/>
                <w:lang w:val="en-US"/>
              </w:rPr>
              <w:t>Group of Topics:</w:t>
            </w:r>
          </w:p>
        </w:tc>
        <w:tc>
          <w:tcPr>
            <w:tcW w:w="12013" w:type="dxa"/>
            <w:gridSpan w:val="4"/>
          </w:tcPr>
          <w:p w14:paraId="34C2ABFA" w14:textId="7BD63934" w:rsidR="00694FEB" w:rsidRPr="00694FEB" w:rsidRDefault="00694FEB" w:rsidP="00694FEB">
            <w:pPr>
              <w:pStyle w:val="Beschreibung"/>
              <w:rPr>
                <w:rStyle w:val="Textfeld"/>
                <w:rFonts w:asciiTheme="minorHAnsi" w:hAnsiTheme="minorHAnsi"/>
                <w:color w:val="auto"/>
                <w:lang w:val="en-US"/>
              </w:rPr>
            </w:pPr>
            <w:r w:rsidRPr="00EE5C1A">
              <w:rPr>
                <w:rFonts w:asciiTheme="minorHAnsi" w:hAnsiTheme="minorHAnsi"/>
                <w:lang w:val="en-US"/>
              </w:rPr>
              <w:t>Continuous improvement process</w:t>
            </w:r>
          </w:p>
        </w:tc>
      </w:tr>
    </w:tbl>
    <w:p w14:paraId="34C2ABFC" w14:textId="77777777" w:rsidR="004579D8" w:rsidRPr="00F21402" w:rsidRDefault="004579D8" w:rsidP="003676BA">
      <w:pPr>
        <w:pStyle w:val="MMTitle"/>
        <w:jc w:val="both"/>
        <w:rPr>
          <w:rFonts w:asciiTheme="minorHAnsi" w:hAnsiTheme="minorHAnsi"/>
          <w:b w:val="0"/>
          <w:color w:val="000000"/>
          <w:sz w:val="22"/>
          <w:lang w:val="en-US"/>
        </w:rPr>
      </w:pPr>
    </w:p>
    <w:p w14:paraId="34C2ABFD" w14:textId="77777777" w:rsidR="00690E9C" w:rsidRPr="00F21402" w:rsidRDefault="00690E9C" w:rsidP="003676BA">
      <w:pPr>
        <w:pStyle w:val="MMTitle"/>
        <w:jc w:val="both"/>
        <w:rPr>
          <w:rFonts w:asciiTheme="minorHAnsi" w:hAnsiTheme="minorHAnsi"/>
          <w:b w:val="0"/>
          <w:color w:val="000000"/>
          <w:sz w:val="22"/>
          <w:lang w:val="en-US"/>
        </w:rPr>
      </w:pPr>
    </w:p>
    <w:p w14:paraId="34C2ABFE" w14:textId="77777777" w:rsidR="005D46A6" w:rsidRPr="00F21402" w:rsidRDefault="005D46A6">
      <w:pPr>
        <w:spacing w:after="0" w:line="240" w:lineRule="auto"/>
        <w:jc w:val="left"/>
        <w:rPr>
          <w:rFonts w:asciiTheme="minorHAnsi" w:hAnsiTheme="minorHAnsi" w:cs="Arial"/>
          <w:color w:val="000000"/>
          <w:sz w:val="22"/>
          <w:lang w:val="en-US"/>
        </w:rPr>
      </w:pPr>
      <w:r w:rsidRPr="00F21402">
        <w:rPr>
          <w:rFonts w:asciiTheme="minorHAnsi" w:hAnsiTheme="minorHAnsi"/>
          <w:b/>
          <w:color w:val="000000"/>
          <w:sz w:val="22"/>
          <w:lang w:val="en-US"/>
        </w:rPr>
        <w:br w:type="page"/>
      </w:r>
    </w:p>
    <w:p w14:paraId="34C2ABFF" w14:textId="77777777" w:rsidR="005D46A6" w:rsidRPr="00F21402" w:rsidRDefault="005D46A6" w:rsidP="003676BA">
      <w:pPr>
        <w:pStyle w:val="MMTitle"/>
        <w:jc w:val="both"/>
        <w:rPr>
          <w:rFonts w:asciiTheme="minorHAnsi" w:hAnsiTheme="minorHAnsi"/>
          <w:b w:val="0"/>
          <w:color w:val="000000"/>
          <w:sz w:val="22"/>
          <w:lang w:val="en-US"/>
        </w:rPr>
        <w:sectPr w:rsidR="005D46A6" w:rsidRPr="00F21402" w:rsidSect="00E22883">
          <w:headerReference w:type="default" r:id="rId17"/>
          <w:footerReference w:type="default" r:id="rId18"/>
          <w:headerReference w:type="first" r:id="rId19"/>
          <w:footerReference w:type="first" r:id="rId20"/>
          <w:pgSz w:w="16838" w:h="11906" w:orient="landscape" w:code="9"/>
          <w:pgMar w:top="1701" w:right="1701" w:bottom="1701" w:left="1418" w:header="709" w:footer="709" w:gutter="0"/>
          <w:cols w:space="708"/>
          <w:titlePg/>
          <w:docGrid w:linePitch="360"/>
        </w:sectPr>
      </w:pPr>
    </w:p>
    <w:p w14:paraId="24E10812" w14:textId="77285120" w:rsidR="00A115F6" w:rsidRPr="00EE5C1A" w:rsidRDefault="00EE5C1A" w:rsidP="00A115F6">
      <w:pPr>
        <w:pStyle w:val="berschrift1"/>
        <w:rPr>
          <w:rFonts w:ascii="Calibri" w:hAnsi="Calibri"/>
          <w:sz w:val="36"/>
          <w:lang w:val="en-US"/>
        </w:rPr>
      </w:pPr>
      <w:r w:rsidRPr="00EE5C1A">
        <w:rPr>
          <w:rFonts w:ascii="Calibri" w:hAnsi="Calibri"/>
          <w:sz w:val="36"/>
          <w:lang w:val="en-US"/>
        </w:rPr>
        <w:lastRenderedPageBreak/>
        <w:t>Summary of the Qualification Consultation Session</w:t>
      </w:r>
    </w:p>
    <w:p w14:paraId="67FF73B4" w14:textId="79152A2E" w:rsidR="00A115F6" w:rsidRPr="00EE5C1A" w:rsidRDefault="00EE5C1A" w:rsidP="00A115F6">
      <w:pPr>
        <w:pStyle w:val="berschrift1"/>
        <w:rPr>
          <w:rFonts w:ascii="Calibri" w:hAnsi="Calibri"/>
          <w:lang w:val="en-US"/>
        </w:rPr>
      </w:pPr>
      <w:r w:rsidRPr="00EE5C1A">
        <w:rPr>
          <w:rFonts w:ascii="Calibri" w:hAnsi="Calibri"/>
          <w:lang w:val="en-US"/>
        </w:rPr>
        <w:t>Remarks on the Self-Assessment and External Assessment of the Participant’s Kn</w:t>
      </w:r>
      <w:r>
        <w:rPr>
          <w:rFonts w:ascii="Calibri" w:hAnsi="Calibri"/>
          <w:lang w:val="en-US"/>
        </w:rPr>
        <w:t>owledge and Skills in Technical Communication</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A115F6" w:rsidRPr="00377BE7" w14:paraId="6F37D104" w14:textId="77777777" w:rsidTr="00A115F6">
        <w:tc>
          <w:tcPr>
            <w:tcW w:w="9980" w:type="dxa"/>
            <w:gridSpan w:val="8"/>
            <w:shd w:val="clear" w:color="auto" w:fill="F2F2F2"/>
          </w:tcPr>
          <w:p w14:paraId="4E06A013" w14:textId="21D20EEF" w:rsidR="00A115F6" w:rsidRPr="00122D2E" w:rsidRDefault="005A21EE" w:rsidP="00A115F6">
            <w:pPr>
              <w:jc w:val="center"/>
              <w:rPr>
                <w:rFonts w:ascii="Calibri" w:hAnsi="Calibri"/>
                <w:b/>
              </w:rPr>
            </w:pPr>
            <w:r>
              <w:rPr>
                <w:rFonts w:ascii="Calibri" w:hAnsi="Calibri"/>
                <w:b/>
              </w:rPr>
              <w:t>Mandatory Area 1: Context A</w:t>
            </w:r>
            <w:r w:rsidR="00A115F6">
              <w:rPr>
                <w:rFonts w:ascii="Calibri" w:hAnsi="Calibri"/>
                <w:b/>
              </w:rPr>
              <w:t>nalysis</w:t>
            </w:r>
          </w:p>
        </w:tc>
      </w:tr>
      <w:tr w:rsidR="00A115F6" w:rsidRPr="00BE1492" w14:paraId="251C30F5" w14:textId="77777777" w:rsidTr="00A115F6">
        <w:tc>
          <w:tcPr>
            <w:tcW w:w="1191" w:type="dxa"/>
            <w:shd w:val="clear" w:color="auto" w:fill="F2F2F2"/>
          </w:tcPr>
          <w:p w14:paraId="4B5A77AB" w14:textId="21FEA65D" w:rsidR="00A115F6" w:rsidRPr="00CD7AB6" w:rsidRDefault="0045732F" w:rsidP="00CD7AB6">
            <w:pPr>
              <w:pStyle w:val="Wahlbereich1"/>
              <w:rPr>
                <w:rFonts w:asciiTheme="minorHAnsi" w:hAnsiTheme="minorHAnsi"/>
              </w:rPr>
            </w:pPr>
            <w:r w:rsidRPr="00CD7AB6">
              <w:rPr>
                <w:rFonts w:asciiTheme="minorHAnsi" w:hAnsiTheme="minorHAnsi"/>
              </w:rPr>
              <w:t>Topic</w:t>
            </w:r>
          </w:p>
        </w:tc>
        <w:tc>
          <w:tcPr>
            <w:tcW w:w="1781" w:type="dxa"/>
            <w:shd w:val="clear" w:color="auto" w:fill="F2F2F2"/>
          </w:tcPr>
          <w:p w14:paraId="68ADC6A4" w14:textId="77777777" w:rsidR="00A115F6" w:rsidRPr="00D65776" w:rsidRDefault="00A115F6" w:rsidP="00A115F6">
            <w:pPr>
              <w:pStyle w:val="Baustein"/>
              <w:rPr>
                <w:rFonts w:ascii="Calibri" w:hAnsi="Calibri"/>
                <w:color w:val="auto"/>
              </w:rPr>
            </w:pPr>
            <w:r>
              <w:rPr>
                <w:rFonts w:ascii="Calibri" w:hAnsi="Calibri"/>
                <w:color w:val="auto"/>
              </w:rPr>
              <w:t>Titel</w:t>
            </w:r>
          </w:p>
        </w:tc>
        <w:tc>
          <w:tcPr>
            <w:tcW w:w="1134" w:type="dxa"/>
            <w:shd w:val="clear" w:color="auto" w:fill="F2F2F2"/>
          </w:tcPr>
          <w:p w14:paraId="6DAA7484" w14:textId="6E3AC0B0" w:rsidR="00A115F6" w:rsidRPr="00A115F6" w:rsidRDefault="00A115F6" w:rsidP="00A115F6">
            <w:pPr>
              <w:pStyle w:val="Baustein"/>
              <w:jc w:val="center"/>
              <w:rPr>
                <w:rFonts w:ascii="Calibri" w:hAnsi="Calibri"/>
                <w:color w:val="auto"/>
                <w:sz w:val="18"/>
                <w:szCs w:val="18"/>
              </w:rPr>
            </w:pPr>
            <w:r w:rsidRPr="00A115F6">
              <w:rPr>
                <w:rFonts w:ascii="Calibri" w:hAnsi="Calibri"/>
                <w:color w:val="auto"/>
                <w:sz w:val="18"/>
                <w:szCs w:val="18"/>
              </w:rPr>
              <w:t>Very Basic</w:t>
            </w:r>
          </w:p>
        </w:tc>
        <w:tc>
          <w:tcPr>
            <w:tcW w:w="1134" w:type="dxa"/>
            <w:shd w:val="clear" w:color="auto" w:fill="F2F2F2"/>
          </w:tcPr>
          <w:p w14:paraId="3F44DE38" w14:textId="56DF1E8D" w:rsidR="00A115F6" w:rsidRPr="00A115F6" w:rsidRDefault="00A115F6" w:rsidP="00A115F6">
            <w:pPr>
              <w:pStyle w:val="Baustein"/>
              <w:jc w:val="center"/>
              <w:rPr>
                <w:rFonts w:ascii="Calibri" w:hAnsi="Calibri"/>
                <w:color w:val="auto"/>
                <w:sz w:val="18"/>
                <w:szCs w:val="18"/>
              </w:rPr>
            </w:pPr>
            <w:r w:rsidRPr="00A115F6">
              <w:rPr>
                <w:rFonts w:ascii="Calibri" w:hAnsi="Calibri"/>
                <w:color w:val="auto"/>
                <w:sz w:val="18"/>
                <w:szCs w:val="18"/>
              </w:rPr>
              <w:t>Basic</w:t>
            </w:r>
          </w:p>
        </w:tc>
        <w:tc>
          <w:tcPr>
            <w:tcW w:w="1082" w:type="dxa"/>
            <w:shd w:val="clear" w:color="auto" w:fill="F2F2F2"/>
          </w:tcPr>
          <w:p w14:paraId="500DE455" w14:textId="1932EEAD" w:rsidR="00A115F6" w:rsidRPr="00A115F6" w:rsidRDefault="00A115F6" w:rsidP="00A115F6">
            <w:pPr>
              <w:pStyle w:val="Baustein"/>
              <w:jc w:val="center"/>
              <w:rPr>
                <w:rFonts w:ascii="Calibri" w:hAnsi="Calibri"/>
                <w:color w:val="auto"/>
                <w:sz w:val="18"/>
                <w:szCs w:val="18"/>
              </w:rPr>
            </w:pPr>
            <w:r w:rsidRPr="00A115F6">
              <w:rPr>
                <w:rFonts w:ascii="Calibri" w:hAnsi="Calibri"/>
                <w:color w:val="auto"/>
                <w:sz w:val="18"/>
                <w:szCs w:val="18"/>
              </w:rPr>
              <w:t>Intermediate</w:t>
            </w:r>
          </w:p>
        </w:tc>
        <w:tc>
          <w:tcPr>
            <w:tcW w:w="1186" w:type="dxa"/>
            <w:shd w:val="clear" w:color="auto" w:fill="F2F2F2"/>
          </w:tcPr>
          <w:p w14:paraId="3FFD707D" w14:textId="23609600" w:rsidR="00A115F6" w:rsidRPr="00A115F6" w:rsidRDefault="00A115F6" w:rsidP="00A115F6">
            <w:pPr>
              <w:pStyle w:val="Baustein"/>
              <w:jc w:val="center"/>
              <w:rPr>
                <w:rFonts w:ascii="Calibri" w:hAnsi="Calibri"/>
                <w:color w:val="auto"/>
                <w:sz w:val="18"/>
                <w:szCs w:val="18"/>
              </w:rPr>
            </w:pPr>
            <w:r w:rsidRPr="00A115F6">
              <w:rPr>
                <w:rFonts w:ascii="Calibri" w:hAnsi="Calibri"/>
                <w:color w:val="auto"/>
                <w:sz w:val="18"/>
                <w:szCs w:val="18"/>
              </w:rPr>
              <w:t>Advanced</w:t>
            </w:r>
          </w:p>
        </w:tc>
        <w:tc>
          <w:tcPr>
            <w:tcW w:w="1134" w:type="dxa"/>
            <w:shd w:val="clear" w:color="auto" w:fill="F2F2F2"/>
          </w:tcPr>
          <w:p w14:paraId="78D13C8E" w14:textId="6E286B03" w:rsidR="00A115F6" w:rsidRPr="00A115F6" w:rsidRDefault="00A115F6" w:rsidP="00A115F6">
            <w:pPr>
              <w:pStyle w:val="Baustein"/>
              <w:jc w:val="center"/>
              <w:rPr>
                <w:rFonts w:ascii="Calibri" w:hAnsi="Calibri"/>
                <w:color w:val="auto"/>
                <w:sz w:val="18"/>
                <w:szCs w:val="18"/>
              </w:rPr>
            </w:pPr>
            <w:r w:rsidRPr="00A115F6">
              <w:rPr>
                <w:rFonts w:ascii="Calibri" w:hAnsi="Calibri"/>
                <w:color w:val="auto"/>
                <w:sz w:val="18"/>
                <w:szCs w:val="18"/>
              </w:rPr>
              <w:t>Very Advanced</w:t>
            </w:r>
          </w:p>
        </w:tc>
        <w:tc>
          <w:tcPr>
            <w:tcW w:w="1338" w:type="dxa"/>
            <w:shd w:val="clear" w:color="auto" w:fill="F2F2F2"/>
          </w:tcPr>
          <w:p w14:paraId="0E0D08ED" w14:textId="7EE8ED0A" w:rsidR="00A115F6" w:rsidRPr="00F93FBE" w:rsidRDefault="007B0B94" w:rsidP="00A115F6">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7B0B94" w:rsidRPr="00377BE7" w14:paraId="49FC2D1E" w14:textId="77777777" w:rsidTr="00A115F6">
        <w:tc>
          <w:tcPr>
            <w:tcW w:w="1191" w:type="dxa"/>
            <w:shd w:val="clear" w:color="auto" w:fill="F2F2F2"/>
          </w:tcPr>
          <w:p w14:paraId="458EFE12" w14:textId="7AF7CAE8" w:rsidR="007B0B94" w:rsidRPr="00122D2E" w:rsidRDefault="007B0B94" w:rsidP="007B0B94">
            <w:pPr>
              <w:pStyle w:val="Baustein"/>
              <w:rPr>
                <w:rStyle w:val="BausteinChar"/>
                <w:rFonts w:ascii="Calibri" w:hAnsi="Calibri"/>
                <w:color w:val="auto"/>
              </w:rPr>
            </w:pPr>
            <w:r>
              <w:rPr>
                <w:rStyle w:val="BausteinChar"/>
                <w:rFonts w:ascii="Calibri" w:hAnsi="Calibri"/>
                <w:color w:val="auto"/>
              </w:rPr>
              <w:t>Topic 1</w:t>
            </w:r>
          </w:p>
        </w:tc>
        <w:tc>
          <w:tcPr>
            <w:tcW w:w="1781" w:type="dxa"/>
            <w:shd w:val="clear" w:color="auto" w:fill="F2F2F2"/>
          </w:tcPr>
          <w:p w14:paraId="19B5D4EE" w14:textId="202F631F" w:rsidR="007B0B94" w:rsidRPr="00122D2E" w:rsidRDefault="007B0B94" w:rsidP="007B0B94">
            <w:pPr>
              <w:pStyle w:val="Baustein"/>
              <w:rPr>
                <w:rFonts w:ascii="Calibri" w:hAnsi="Calibri"/>
                <w:b w:val="0"/>
                <w:color w:val="auto"/>
              </w:rPr>
            </w:pPr>
            <w:r w:rsidRPr="00A115F6">
              <w:rPr>
                <w:rFonts w:ascii="Calibri" w:hAnsi="Calibri"/>
                <w:b w:val="0"/>
                <w:color w:val="auto"/>
              </w:rPr>
              <w:t>Legal and normative requirements</w:t>
            </w:r>
          </w:p>
        </w:tc>
        <w:tc>
          <w:tcPr>
            <w:tcW w:w="1134" w:type="dxa"/>
            <w:shd w:val="clear" w:color="auto" w:fill="F2F2F2"/>
          </w:tcPr>
          <w:p w14:paraId="6FB66083" w14:textId="3E078638"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2A16851" w14:textId="69FB533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452BC677" w14:textId="220AA77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3B69914E" w14:textId="3D5ED02F"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BF84184" w14:textId="03F356E8"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5DF6392C"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0DBAA9A4" w14:textId="77777777" w:rsidTr="00A115F6">
        <w:tc>
          <w:tcPr>
            <w:tcW w:w="1191" w:type="dxa"/>
            <w:shd w:val="clear" w:color="auto" w:fill="F2F2F2"/>
          </w:tcPr>
          <w:p w14:paraId="6A5BB375" w14:textId="1BB609DC"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5B008E5B" w14:textId="72DD62BC" w:rsidR="007B0B94" w:rsidRPr="0045732F" w:rsidRDefault="007B0B94" w:rsidP="007B0B94">
            <w:pPr>
              <w:pStyle w:val="Baustein"/>
              <w:rPr>
                <w:rFonts w:ascii="Calibri" w:hAnsi="Calibri"/>
                <w:b w:val="0"/>
                <w:color w:val="auto"/>
                <w:lang w:val="en-US"/>
              </w:rPr>
            </w:pPr>
            <w:r w:rsidRPr="0045732F">
              <w:rPr>
                <w:rFonts w:ascii="Calibri" w:hAnsi="Calibri"/>
                <w:b w:val="0"/>
                <w:color w:val="auto"/>
                <w:lang w:val="en-US"/>
              </w:rPr>
              <w:t>Target group and country specifics</w:t>
            </w:r>
          </w:p>
        </w:tc>
        <w:tc>
          <w:tcPr>
            <w:tcW w:w="1134" w:type="dxa"/>
            <w:shd w:val="clear" w:color="auto" w:fill="F2F2F2"/>
          </w:tcPr>
          <w:p w14:paraId="3F6226C1" w14:textId="5673861F"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37590F5" w14:textId="1B999416"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4046CE7C" w14:textId="3153532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776C4FD3" w14:textId="422C5EB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113F3742" w14:textId="73EECA81"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41379E24"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209CB560" w14:textId="77777777" w:rsidTr="00A115F6">
        <w:tc>
          <w:tcPr>
            <w:tcW w:w="1191" w:type="dxa"/>
            <w:shd w:val="clear" w:color="auto" w:fill="F2F2F2"/>
          </w:tcPr>
          <w:p w14:paraId="4D0AB4E5" w14:textId="38BCD65E" w:rsidR="007B0B94" w:rsidRPr="00122D2E" w:rsidRDefault="007B0B94" w:rsidP="007B0B94">
            <w:pPr>
              <w:pStyle w:val="Baustein"/>
              <w:rPr>
                <w:rFonts w:ascii="Calibri" w:hAnsi="Calibri"/>
                <w:b w:val="0"/>
                <w:color w:val="auto"/>
              </w:rPr>
            </w:pPr>
            <w:r>
              <w:rPr>
                <w:rFonts w:ascii="Calibri" w:hAnsi="Calibri"/>
                <w:b w:val="0"/>
                <w:color w:val="auto"/>
              </w:rPr>
              <w:t>Topic 3</w:t>
            </w:r>
          </w:p>
        </w:tc>
        <w:tc>
          <w:tcPr>
            <w:tcW w:w="1781" w:type="dxa"/>
            <w:shd w:val="clear" w:color="auto" w:fill="F2F2F2"/>
          </w:tcPr>
          <w:p w14:paraId="2ECA9780" w14:textId="1D7F4B09" w:rsidR="007B0B94" w:rsidRPr="00122D2E" w:rsidRDefault="007B0B94" w:rsidP="007B0B94">
            <w:pPr>
              <w:pStyle w:val="Baustein"/>
              <w:rPr>
                <w:rFonts w:ascii="Calibri" w:hAnsi="Calibri"/>
                <w:b w:val="0"/>
                <w:color w:val="auto"/>
              </w:rPr>
            </w:pPr>
            <w:r w:rsidRPr="0045732F">
              <w:rPr>
                <w:rFonts w:ascii="Calibri" w:hAnsi="Calibri"/>
                <w:b w:val="0"/>
                <w:color w:val="auto"/>
              </w:rPr>
              <w:t>Products, technologies</w:t>
            </w:r>
          </w:p>
        </w:tc>
        <w:tc>
          <w:tcPr>
            <w:tcW w:w="1134" w:type="dxa"/>
            <w:shd w:val="clear" w:color="auto" w:fill="F2F2F2"/>
          </w:tcPr>
          <w:p w14:paraId="2D22C8F7" w14:textId="30E4ADB8"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2A847FCD" w14:textId="4CB540D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3827ADAB" w14:textId="0B7FE08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653E5CEC" w14:textId="67EB0E7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247FC7D7" w14:textId="493BE23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5522517B"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143B580C" w14:textId="77777777" w:rsidTr="00A115F6">
        <w:tblPrEx>
          <w:tblLook w:val="01E0" w:firstRow="1" w:lastRow="1" w:firstColumn="1" w:lastColumn="1" w:noHBand="0" w:noVBand="0"/>
        </w:tblPrEx>
        <w:tc>
          <w:tcPr>
            <w:tcW w:w="1191" w:type="dxa"/>
            <w:shd w:val="clear" w:color="auto" w:fill="F2F2F2"/>
          </w:tcPr>
          <w:p w14:paraId="36E6E79C" w14:textId="1F11665E" w:rsidR="007B0B94" w:rsidRPr="00122D2E" w:rsidRDefault="007B0B94" w:rsidP="007B0B94">
            <w:pPr>
              <w:pStyle w:val="Baustein"/>
              <w:rPr>
                <w:rFonts w:ascii="Calibri" w:hAnsi="Calibri"/>
                <w:b w:val="0"/>
                <w:color w:val="auto"/>
              </w:rPr>
            </w:pPr>
            <w:r>
              <w:rPr>
                <w:rFonts w:ascii="Calibri" w:hAnsi="Calibri"/>
                <w:b w:val="0"/>
                <w:color w:val="auto"/>
              </w:rPr>
              <w:t>Topic 4</w:t>
            </w:r>
          </w:p>
        </w:tc>
        <w:tc>
          <w:tcPr>
            <w:tcW w:w="1781" w:type="dxa"/>
            <w:shd w:val="clear" w:color="auto" w:fill="F2F2F2"/>
          </w:tcPr>
          <w:p w14:paraId="53502D4D" w14:textId="7B39FCDC" w:rsidR="007B0B94" w:rsidRPr="00122D2E" w:rsidRDefault="007B0B94" w:rsidP="007B0B94">
            <w:pPr>
              <w:pStyle w:val="Baustein"/>
              <w:rPr>
                <w:rFonts w:ascii="Calibri" w:hAnsi="Calibri"/>
                <w:b w:val="0"/>
                <w:color w:val="auto"/>
              </w:rPr>
            </w:pPr>
            <w:r>
              <w:rPr>
                <w:rFonts w:ascii="Calibri" w:hAnsi="Calibri"/>
                <w:b w:val="0"/>
                <w:color w:val="auto"/>
              </w:rPr>
              <w:t>Media</w:t>
            </w:r>
            <w:r w:rsidRPr="00122D2E">
              <w:rPr>
                <w:rFonts w:ascii="Calibri" w:hAnsi="Calibri"/>
                <w:b w:val="0"/>
                <w:color w:val="auto"/>
              </w:rPr>
              <w:t xml:space="preserve"> </w:t>
            </w:r>
          </w:p>
        </w:tc>
        <w:tc>
          <w:tcPr>
            <w:tcW w:w="1134" w:type="dxa"/>
            <w:shd w:val="clear" w:color="auto" w:fill="F2F2F2"/>
          </w:tcPr>
          <w:p w14:paraId="45E6D6D0" w14:textId="3FC4C30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3CBBC5C" w14:textId="6796A48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7A05E43E" w14:textId="75D1049F"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4F122206" w14:textId="08E46D0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05B011A1" w14:textId="034FF23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4EA111F9"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43AD8EFD" w14:textId="26137F40" w:rsidR="00A115F6" w:rsidRDefault="00A115F6" w:rsidP="00A115F6"/>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A115F6" w:rsidRPr="00377BE7" w14:paraId="36F1BF1E" w14:textId="77777777" w:rsidTr="00A115F6">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3295C6A0" w14:textId="73882EEF" w:rsidR="00A115F6" w:rsidRPr="00122D2E" w:rsidRDefault="005A21EE" w:rsidP="00A115F6">
            <w:pPr>
              <w:jc w:val="center"/>
              <w:rPr>
                <w:rFonts w:ascii="Calibri" w:hAnsi="Calibri"/>
                <w:b/>
              </w:rPr>
            </w:pPr>
            <w:r>
              <w:rPr>
                <w:rFonts w:ascii="Calibri" w:hAnsi="Calibri"/>
                <w:b/>
              </w:rPr>
              <w:t>Mandatory A</w:t>
            </w:r>
            <w:r w:rsidR="0045732F">
              <w:rPr>
                <w:rFonts w:ascii="Calibri" w:hAnsi="Calibri"/>
                <w:b/>
              </w:rPr>
              <w:t>rea 2: Planning</w:t>
            </w:r>
          </w:p>
        </w:tc>
      </w:tr>
      <w:tr w:rsidR="00A115F6" w:rsidRPr="00BE1492" w14:paraId="055DE496" w14:textId="77777777" w:rsidTr="00A115F6">
        <w:tc>
          <w:tcPr>
            <w:tcW w:w="1191" w:type="dxa"/>
            <w:shd w:val="clear" w:color="auto" w:fill="F2F2F2"/>
          </w:tcPr>
          <w:p w14:paraId="733DB750" w14:textId="55A49AD8" w:rsidR="00A115F6" w:rsidRPr="00BE1492" w:rsidRDefault="0045732F" w:rsidP="00CD7AB6">
            <w:pPr>
              <w:pStyle w:val="Wahlbereich1"/>
            </w:pPr>
            <w:r w:rsidRPr="00CD7AB6">
              <w:rPr>
                <w:rFonts w:asciiTheme="minorHAnsi" w:hAnsiTheme="minorHAnsi"/>
              </w:rPr>
              <w:t>Topic</w:t>
            </w:r>
          </w:p>
        </w:tc>
        <w:tc>
          <w:tcPr>
            <w:tcW w:w="1781" w:type="dxa"/>
            <w:shd w:val="clear" w:color="auto" w:fill="F2F2F2"/>
          </w:tcPr>
          <w:p w14:paraId="21AE7AF7" w14:textId="77777777" w:rsidR="00A115F6" w:rsidRPr="00D65776" w:rsidRDefault="00A115F6" w:rsidP="00A115F6">
            <w:pPr>
              <w:pStyle w:val="Baustein"/>
              <w:rPr>
                <w:rFonts w:ascii="Calibri" w:hAnsi="Calibri"/>
                <w:color w:val="auto"/>
              </w:rPr>
            </w:pPr>
            <w:r>
              <w:rPr>
                <w:rFonts w:ascii="Calibri" w:hAnsi="Calibri"/>
                <w:color w:val="auto"/>
              </w:rPr>
              <w:t>Titel</w:t>
            </w:r>
          </w:p>
        </w:tc>
        <w:tc>
          <w:tcPr>
            <w:tcW w:w="1134" w:type="dxa"/>
            <w:shd w:val="clear" w:color="auto" w:fill="F2F2F2"/>
          </w:tcPr>
          <w:p w14:paraId="3DB015CB" w14:textId="77777777" w:rsidR="00A115F6" w:rsidRPr="00A115F6" w:rsidRDefault="00A115F6" w:rsidP="00A115F6">
            <w:pPr>
              <w:pStyle w:val="Baustein"/>
              <w:jc w:val="center"/>
              <w:rPr>
                <w:rFonts w:ascii="Calibri" w:hAnsi="Calibri"/>
                <w:color w:val="auto"/>
                <w:sz w:val="18"/>
                <w:szCs w:val="18"/>
              </w:rPr>
            </w:pPr>
            <w:r w:rsidRPr="00A115F6">
              <w:rPr>
                <w:rFonts w:ascii="Calibri" w:hAnsi="Calibri"/>
                <w:color w:val="auto"/>
                <w:sz w:val="18"/>
                <w:szCs w:val="18"/>
              </w:rPr>
              <w:t>Very Basic</w:t>
            </w:r>
          </w:p>
        </w:tc>
        <w:tc>
          <w:tcPr>
            <w:tcW w:w="1134" w:type="dxa"/>
            <w:shd w:val="clear" w:color="auto" w:fill="F2F2F2"/>
          </w:tcPr>
          <w:p w14:paraId="2740F233" w14:textId="77777777" w:rsidR="00A115F6" w:rsidRPr="00A115F6" w:rsidRDefault="00A115F6" w:rsidP="00A115F6">
            <w:pPr>
              <w:pStyle w:val="Baustein"/>
              <w:jc w:val="center"/>
              <w:rPr>
                <w:rFonts w:ascii="Calibri" w:hAnsi="Calibri"/>
                <w:color w:val="auto"/>
                <w:sz w:val="18"/>
                <w:szCs w:val="18"/>
              </w:rPr>
            </w:pPr>
            <w:r w:rsidRPr="00A115F6">
              <w:rPr>
                <w:rFonts w:ascii="Calibri" w:hAnsi="Calibri"/>
                <w:color w:val="auto"/>
                <w:sz w:val="18"/>
                <w:szCs w:val="18"/>
              </w:rPr>
              <w:t>Basic</w:t>
            </w:r>
          </w:p>
        </w:tc>
        <w:tc>
          <w:tcPr>
            <w:tcW w:w="1082" w:type="dxa"/>
            <w:shd w:val="clear" w:color="auto" w:fill="F2F2F2"/>
          </w:tcPr>
          <w:p w14:paraId="0198661F" w14:textId="77777777" w:rsidR="00A115F6" w:rsidRPr="00A115F6" w:rsidRDefault="00A115F6" w:rsidP="00A115F6">
            <w:pPr>
              <w:pStyle w:val="Baustein"/>
              <w:jc w:val="center"/>
              <w:rPr>
                <w:rFonts w:ascii="Calibri" w:hAnsi="Calibri"/>
                <w:color w:val="auto"/>
                <w:sz w:val="18"/>
                <w:szCs w:val="18"/>
              </w:rPr>
            </w:pPr>
            <w:r w:rsidRPr="00A115F6">
              <w:rPr>
                <w:rFonts w:ascii="Calibri" w:hAnsi="Calibri"/>
                <w:color w:val="auto"/>
                <w:sz w:val="18"/>
                <w:szCs w:val="18"/>
              </w:rPr>
              <w:t>Intermediate</w:t>
            </w:r>
          </w:p>
        </w:tc>
        <w:tc>
          <w:tcPr>
            <w:tcW w:w="1186" w:type="dxa"/>
            <w:shd w:val="clear" w:color="auto" w:fill="F2F2F2"/>
          </w:tcPr>
          <w:p w14:paraId="4E9273B3" w14:textId="77777777" w:rsidR="00A115F6" w:rsidRPr="00A115F6" w:rsidRDefault="00A115F6" w:rsidP="00A115F6">
            <w:pPr>
              <w:pStyle w:val="Baustein"/>
              <w:jc w:val="center"/>
              <w:rPr>
                <w:rFonts w:ascii="Calibri" w:hAnsi="Calibri"/>
                <w:color w:val="auto"/>
                <w:sz w:val="18"/>
                <w:szCs w:val="18"/>
              </w:rPr>
            </w:pPr>
            <w:r w:rsidRPr="00A115F6">
              <w:rPr>
                <w:rFonts w:ascii="Calibri" w:hAnsi="Calibri"/>
                <w:color w:val="auto"/>
                <w:sz w:val="18"/>
                <w:szCs w:val="18"/>
              </w:rPr>
              <w:t>Advanced</w:t>
            </w:r>
          </w:p>
        </w:tc>
        <w:tc>
          <w:tcPr>
            <w:tcW w:w="1134" w:type="dxa"/>
            <w:shd w:val="clear" w:color="auto" w:fill="F2F2F2"/>
          </w:tcPr>
          <w:p w14:paraId="636D7BF5" w14:textId="77777777" w:rsidR="00A115F6" w:rsidRPr="00A115F6" w:rsidRDefault="00A115F6" w:rsidP="00A115F6">
            <w:pPr>
              <w:pStyle w:val="Baustein"/>
              <w:jc w:val="center"/>
              <w:rPr>
                <w:rFonts w:ascii="Calibri" w:hAnsi="Calibri"/>
                <w:color w:val="auto"/>
                <w:sz w:val="18"/>
                <w:szCs w:val="18"/>
              </w:rPr>
            </w:pPr>
            <w:r w:rsidRPr="00A115F6">
              <w:rPr>
                <w:rFonts w:ascii="Calibri" w:hAnsi="Calibri"/>
                <w:color w:val="auto"/>
                <w:sz w:val="18"/>
                <w:szCs w:val="18"/>
              </w:rPr>
              <w:t>Very Advanced</w:t>
            </w:r>
          </w:p>
        </w:tc>
        <w:tc>
          <w:tcPr>
            <w:tcW w:w="1338" w:type="dxa"/>
            <w:shd w:val="clear" w:color="auto" w:fill="F2F2F2"/>
          </w:tcPr>
          <w:p w14:paraId="7A395AD0" w14:textId="3915D0BA" w:rsidR="00A115F6" w:rsidRPr="00F93FBE" w:rsidRDefault="007B0B94" w:rsidP="00A115F6">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7B0B94" w:rsidRPr="00377BE7" w14:paraId="6D10F88B" w14:textId="77777777" w:rsidTr="00A115F6">
        <w:tc>
          <w:tcPr>
            <w:tcW w:w="1191" w:type="dxa"/>
            <w:shd w:val="clear" w:color="auto" w:fill="F2F2F2"/>
          </w:tcPr>
          <w:p w14:paraId="7E170E41" w14:textId="784D0CDC" w:rsidR="007B0B94" w:rsidRPr="00122D2E" w:rsidRDefault="007B0B94" w:rsidP="007B0B94">
            <w:pPr>
              <w:pStyle w:val="Baustein"/>
              <w:rPr>
                <w:rStyle w:val="BausteinChar"/>
                <w:rFonts w:ascii="Calibri" w:hAnsi="Calibri"/>
                <w:color w:val="auto"/>
              </w:rPr>
            </w:pPr>
            <w:r>
              <w:rPr>
                <w:rStyle w:val="BausteinChar"/>
                <w:rFonts w:ascii="Calibri" w:hAnsi="Calibri"/>
                <w:color w:val="auto"/>
              </w:rPr>
              <w:t>Topic 1</w:t>
            </w:r>
          </w:p>
        </w:tc>
        <w:tc>
          <w:tcPr>
            <w:tcW w:w="1781" w:type="dxa"/>
            <w:shd w:val="clear" w:color="auto" w:fill="F2F2F2"/>
          </w:tcPr>
          <w:p w14:paraId="558AC38E" w14:textId="32E88B7B" w:rsidR="007B0B94" w:rsidRPr="0045732F" w:rsidRDefault="007B0B94" w:rsidP="007B0B94">
            <w:pPr>
              <w:pStyle w:val="Baustein"/>
              <w:rPr>
                <w:rFonts w:ascii="Calibri" w:hAnsi="Calibri"/>
                <w:b w:val="0"/>
                <w:color w:val="auto"/>
                <w:lang w:val="en-US"/>
              </w:rPr>
            </w:pPr>
            <w:r w:rsidRPr="0045732F">
              <w:rPr>
                <w:rFonts w:ascii="Calibri" w:hAnsi="Calibri"/>
                <w:b w:val="0"/>
                <w:color w:val="auto"/>
                <w:lang w:val="en-US"/>
              </w:rPr>
              <w:t>Product lifecycle support and phases of information development</w:t>
            </w:r>
          </w:p>
        </w:tc>
        <w:tc>
          <w:tcPr>
            <w:tcW w:w="1134" w:type="dxa"/>
            <w:shd w:val="clear" w:color="auto" w:fill="F2F2F2"/>
          </w:tcPr>
          <w:p w14:paraId="477D06D0" w14:textId="57AA28B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227B2671" w14:textId="06CAB0BF"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697E7E76" w14:textId="77FC882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34C664A9" w14:textId="660A70F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A108189" w14:textId="44CDFFB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26462BF4"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53333188" w14:textId="77777777" w:rsidTr="00A115F6">
        <w:tc>
          <w:tcPr>
            <w:tcW w:w="1191" w:type="dxa"/>
            <w:shd w:val="clear" w:color="auto" w:fill="F2F2F2"/>
          </w:tcPr>
          <w:p w14:paraId="3F1BE295" w14:textId="1C9BE94C"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2BD05229" w14:textId="58B1E029" w:rsidR="007B0B94" w:rsidRPr="0045732F" w:rsidRDefault="007B0B94" w:rsidP="007B0B94">
            <w:pPr>
              <w:pStyle w:val="Baustein"/>
              <w:rPr>
                <w:rFonts w:ascii="Calibri" w:hAnsi="Calibri"/>
                <w:b w:val="0"/>
                <w:color w:val="auto"/>
                <w:lang w:val="en-US"/>
              </w:rPr>
            </w:pPr>
            <w:r w:rsidRPr="0045732F">
              <w:rPr>
                <w:rFonts w:ascii="Calibri" w:hAnsi="Calibri"/>
                <w:b w:val="0"/>
                <w:color w:val="auto"/>
                <w:lang w:val="en-US"/>
              </w:rPr>
              <w:t>Basic principles of information creation planning</w:t>
            </w:r>
          </w:p>
        </w:tc>
        <w:tc>
          <w:tcPr>
            <w:tcW w:w="1134" w:type="dxa"/>
            <w:shd w:val="clear" w:color="auto" w:fill="F2F2F2"/>
          </w:tcPr>
          <w:p w14:paraId="71ECB52D" w14:textId="680DDB7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20EF67BA" w14:textId="621824F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1B6AFF19" w14:textId="5A92AF9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72C92238" w14:textId="60A6580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2932AAC4" w14:textId="75B0A43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17CDF4C0"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34197ED5" w14:textId="77777777" w:rsidTr="00A115F6">
        <w:tc>
          <w:tcPr>
            <w:tcW w:w="1191" w:type="dxa"/>
            <w:shd w:val="clear" w:color="auto" w:fill="F2F2F2"/>
          </w:tcPr>
          <w:p w14:paraId="6E0008B1" w14:textId="25ABD1CF" w:rsidR="007B0B94" w:rsidRPr="00122D2E" w:rsidRDefault="007B0B94" w:rsidP="007B0B94">
            <w:pPr>
              <w:pStyle w:val="Baustein"/>
              <w:rPr>
                <w:rFonts w:ascii="Calibri" w:hAnsi="Calibri"/>
                <w:b w:val="0"/>
                <w:color w:val="auto"/>
              </w:rPr>
            </w:pPr>
            <w:r>
              <w:rPr>
                <w:rFonts w:ascii="Calibri" w:hAnsi="Calibri"/>
                <w:b w:val="0"/>
                <w:color w:val="auto"/>
              </w:rPr>
              <w:t>Topic 3</w:t>
            </w:r>
          </w:p>
        </w:tc>
        <w:tc>
          <w:tcPr>
            <w:tcW w:w="1781" w:type="dxa"/>
            <w:shd w:val="clear" w:color="auto" w:fill="F2F2F2"/>
          </w:tcPr>
          <w:p w14:paraId="125A69C9" w14:textId="1D24BF12" w:rsidR="007B0B94" w:rsidRPr="0045732F" w:rsidRDefault="007B0B94" w:rsidP="007B0B94">
            <w:pPr>
              <w:pStyle w:val="Baustein"/>
              <w:rPr>
                <w:rFonts w:ascii="Calibri" w:hAnsi="Calibri"/>
                <w:b w:val="0"/>
                <w:color w:val="auto"/>
                <w:lang w:val="en-US"/>
              </w:rPr>
            </w:pPr>
            <w:r w:rsidRPr="0045732F">
              <w:rPr>
                <w:rFonts w:ascii="Calibri" w:hAnsi="Calibri"/>
                <w:b w:val="0"/>
                <w:color w:val="auto"/>
                <w:lang w:val="en-US"/>
              </w:rPr>
              <w:t>Basic principles of Project Management</w:t>
            </w:r>
          </w:p>
        </w:tc>
        <w:tc>
          <w:tcPr>
            <w:tcW w:w="1134" w:type="dxa"/>
            <w:shd w:val="clear" w:color="auto" w:fill="F2F2F2"/>
          </w:tcPr>
          <w:p w14:paraId="319904AF" w14:textId="7BC9D40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6557E0C" w14:textId="35DBB78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28D16F59" w14:textId="4C7E433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05A96CC5" w14:textId="725961D5"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FBE8753" w14:textId="513B02B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5B5A591C"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4CD40691" w14:textId="16420B1A" w:rsidR="00A115F6" w:rsidRDefault="00A115F6" w:rsidP="00A115F6"/>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45732F" w:rsidRPr="00377BE7" w14:paraId="50046D8F"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544AAE10" w14:textId="5AB3EA05" w:rsidR="0045732F" w:rsidRPr="00122D2E" w:rsidRDefault="005A21EE" w:rsidP="007B0B94">
            <w:pPr>
              <w:jc w:val="center"/>
              <w:rPr>
                <w:rFonts w:ascii="Calibri" w:hAnsi="Calibri"/>
                <w:b/>
              </w:rPr>
            </w:pPr>
            <w:r>
              <w:rPr>
                <w:rFonts w:ascii="Calibri" w:hAnsi="Calibri"/>
                <w:b/>
              </w:rPr>
              <w:t>Mandatory A</w:t>
            </w:r>
            <w:r w:rsidR="0045732F">
              <w:rPr>
                <w:rFonts w:ascii="Calibri" w:hAnsi="Calibri"/>
                <w:b/>
              </w:rPr>
              <w:t xml:space="preserve">rea 3: </w:t>
            </w:r>
            <w:r>
              <w:rPr>
                <w:rFonts w:ascii="Calibri" w:hAnsi="Calibri"/>
                <w:b/>
              </w:rPr>
              <w:t>Concept D</w:t>
            </w:r>
            <w:r w:rsidR="0045732F">
              <w:rPr>
                <w:rFonts w:ascii="Calibri" w:hAnsi="Calibri"/>
                <w:b/>
              </w:rPr>
              <w:t>evelopment</w:t>
            </w:r>
          </w:p>
        </w:tc>
      </w:tr>
      <w:tr w:rsidR="0045732F" w:rsidRPr="00BE1492" w14:paraId="3FD9ABE0" w14:textId="77777777" w:rsidTr="007B0B94">
        <w:tc>
          <w:tcPr>
            <w:tcW w:w="1191" w:type="dxa"/>
            <w:shd w:val="clear" w:color="auto" w:fill="F2F2F2"/>
          </w:tcPr>
          <w:p w14:paraId="54EBE74E" w14:textId="77777777" w:rsidR="0045732F" w:rsidRPr="00BE1492" w:rsidRDefault="0045732F" w:rsidP="00CD7AB6">
            <w:pPr>
              <w:pStyle w:val="Wahlbereich1"/>
            </w:pPr>
            <w:r w:rsidRPr="00CD7AB6">
              <w:rPr>
                <w:rFonts w:asciiTheme="minorHAnsi" w:hAnsiTheme="minorHAnsi"/>
              </w:rPr>
              <w:t>Topic</w:t>
            </w:r>
          </w:p>
        </w:tc>
        <w:tc>
          <w:tcPr>
            <w:tcW w:w="1781" w:type="dxa"/>
            <w:shd w:val="clear" w:color="auto" w:fill="F2F2F2"/>
          </w:tcPr>
          <w:p w14:paraId="79158BCD" w14:textId="77777777" w:rsidR="0045732F" w:rsidRPr="00D65776" w:rsidRDefault="0045732F" w:rsidP="007B0B94">
            <w:pPr>
              <w:pStyle w:val="Baustein"/>
              <w:rPr>
                <w:rFonts w:ascii="Calibri" w:hAnsi="Calibri"/>
                <w:color w:val="auto"/>
              </w:rPr>
            </w:pPr>
            <w:r>
              <w:rPr>
                <w:rFonts w:ascii="Calibri" w:hAnsi="Calibri"/>
                <w:color w:val="auto"/>
              </w:rPr>
              <w:t>Titel</w:t>
            </w:r>
          </w:p>
        </w:tc>
        <w:tc>
          <w:tcPr>
            <w:tcW w:w="1134" w:type="dxa"/>
            <w:shd w:val="clear" w:color="auto" w:fill="F2F2F2"/>
          </w:tcPr>
          <w:p w14:paraId="4AA129F6" w14:textId="77777777" w:rsidR="0045732F" w:rsidRPr="00A115F6" w:rsidRDefault="0045732F" w:rsidP="007B0B94">
            <w:pPr>
              <w:pStyle w:val="Baustein"/>
              <w:jc w:val="center"/>
              <w:rPr>
                <w:rFonts w:ascii="Calibri" w:hAnsi="Calibri"/>
                <w:color w:val="auto"/>
                <w:sz w:val="18"/>
                <w:szCs w:val="18"/>
              </w:rPr>
            </w:pPr>
            <w:r w:rsidRPr="00A115F6">
              <w:rPr>
                <w:rFonts w:ascii="Calibri" w:hAnsi="Calibri"/>
                <w:color w:val="auto"/>
                <w:sz w:val="18"/>
                <w:szCs w:val="18"/>
              </w:rPr>
              <w:t>Very Basic</w:t>
            </w:r>
          </w:p>
        </w:tc>
        <w:tc>
          <w:tcPr>
            <w:tcW w:w="1134" w:type="dxa"/>
            <w:shd w:val="clear" w:color="auto" w:fill="F2F2F2"/>
          </w:tcPr>
          <w:p w14:paraId="23D3B130" w14:textId="77777777" w:rsidR="0045732F" w:rsidRPr="00A115F6" w:rsidRDefault="0045732F" w:rsidP="007B0B94">
            <w:pPr>
              <w:pStyle w:val="Baustein"/>
              <w:jc w:val="center"/>
              <w:rPr>
                <w:rFonts w:ascii="Calibri" w:hAnsi="Calibri"/>
                <w:color w:val="auto"/>
                <w:sz w:val="18"/>
                <w:szCs w:val="18"/>
              </w:rPr>
            </w:pPr>
            <w:r w:rsidRPr="00A115F6">
              <w:rPr>
                <w:rFonts w:ascii="Calibri" w:hAnsi="Calibri"/>
                <w:color w:val="auto"/>
                <w:sz w:val="18"/>
                <w:szCs w:val="18"/>
              </w:rPr>
              <w:t>Basic</w:t>
            </w:r>
          </w:p>
        </w:tc>
        <w:tc>
          <w:tcPr>
            <w:tcW w:w="1082" w:type="dxa"/>
            <w:shd w:val="clear" w:color="auto" w:fill="F2F2F2"/>
          </w:tcPr>
          <w:p w14:paraId="0B414AB8" w14:textId="77777777" w:rsidR="0045732F" w:rsidRPr="00A115F6" w:rsidRDefault="0045732F" w:rsidP="007B0B94">
            <w:pPr>
              <w:pStyle w:val="Baustein"/>
              <w:jc w:val="center"/>
              <w:rPr>
                <w:rFonts w:ascii="Calibri" w:hAnsi="Calibri"/>
                <w:color w:val="auto"/>
                <w:sz w:val="18"/>
                <w:szCs w:val="18"/>
              </w:rPr>
            </w:pPr>
            <w:r w:rsidRPr="00A115F6">
              <w:rPr>
                <w:rFonts w:ascii="Calibri" w:hAnsi="Calibri"/>
                <w:color w:val="auto"/>
                <w:sz w:val="18"/>
                <w:szCs w:val="18"/>
              </w:rPr>
              <w:t>Intermediate</w:t>
            </w:r>
          </w:p>
        </w:tc>
        <w:tc>
          <w:tcPr>
            <w:tcW w:w="1186" w:type="dxa"/>
            <w:shd w:val="clear" w:color="auto" w:fill="F2F2F2"/>
          </w:tcPr>
          <w:p w14:paraId="62DC24DF" w14:textId="77777777" w:rsidR="0045732F" w:rsidRPr="00A115F6" w:rsidRDefault="0045732F" w:rsidP="007B0B94">
            <w:pPr>
              <w:pStyle w:val="Baustein"/>
              <w:jc w:val="center"/>
              <w:rPr>
                <w:rFonts w:ascii="Calibri" w:hAnsi="Calibri"/>
                <w:color w:val="auto"/>
                <w:sz w:val="18"/>
                <w:szCs w:val="18"/>
              </w:rPr>
            </w:pPr>
            <w:r w:rsidRPr="00A115F6">
              <w:rPr>
                <w:rFonts w:ascii="Calibri" w:hAnsi="Calibri"/>
                <w:color w:val="auto"/>
                <w:sz w:val="18"/>
                <w:szCs w:val="18"/>
              </w:rPr>
              <w:t>Advanced</w:t>
            </w:r>
          </w:p>
        </w:tc>
        <w:tc>
          <w:tcPr>
            <w:tcW w:w="1134" w:type="dxa"/>
            <w:shd w:val="clear" w:color="auto" w:fill="F2F2F2"/>
          </w:tcPr>
          <w:p w14:paraId="327F6969" w14:textId="77777777" w:rsidR="0045732F" w:rsidRPr="00A115F6" w:rsidRDefault="0045732F" w:rsidP="007B0B94">
            <w:pPr>
              <w:pStyle w:val="Baustein"/>
              <w:jc w:val="center"/>
              <w:rPr>
                <w:rFonts w:ascii="Calibri" w:hAnsi="Calibri"/>
                <w:color w:val="auto"/>
                <w:sz w:val="18"/>
                <w:szCs w:val="18"/>
              </w:rPr>
            </w:pPr>
            <w:r w:rsidRPr="00A115F6">
              <w:rPr>
                <w:rFonts w:ascii="Calibri" w:hAnsi="Calibri"/>
                <w:color w:val="auto"/>
                <w:sz w:val="18"/>
                <w:szCs w:val="18"/>
              </w:rPr>
              <w:t>Very Advanced</w:t>
            </w:r>
          </w:p>
        </w:tc>
        <w:tc>
          <w:tcPr>
            <w:tcW w:w="1338" w:type="dxa"/>
            <w:shd w:val="clear" w:color="auto" w:fill="F2F2F2"/>
          </w:tcPr>
          <w:p w14:paraId="5CFBB849" w14:textId="44A7345C" w:rsidR="0045732F" w:rsidRPr="00F93FBE" w:rsidRDefault="007B0B94" w:rsidP="007B0B94">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7B0B94" w:rsidRPr="00377BE7" w14:paraId="18CA8BD9" w14:textId="77777777" w:rsidTr="007B0B94">
        <w:tc>
          <w:tcPr>
            <w:tcW w:w="1191" w:type="dxa"/>
            <w:shd w:val="clear" w:color="auto" w:fill="F2F2F2"/>
          </w:tcPr>
          <w:p w14:paraId="1CA384AC" w14:textId="77777777" w:rsidR="007B0B94" w:rsidRPr="00122D2E" w:rsidRDefault="007B0B94" w:rsidP="007B0B94">
            <w:pPr>
              <w:pStyle w:val="Baustein"/>
              <w:rPr>
                <w:rStyle w:val="BausteinChar"/>
                <w:rFonts w:ascii="Calibri" w:hAnsi="Calibri"/>
                <w:color w:val="auto"/>
              </w:rPr>
            </w:pPr>
            <w:r>
              <w:rPr>
                <w:rStyle w:val="BausteinChar"/>
                <w:rFonts w:ascii="Calibri" w:hAnsi="Calibri"/>
                <w:color w:val="auto"/>
              </w:rPr>
              <w:lastRenderedPageBreak/>
              <w:t>Topic 1</w:t>
            </w:r>
          </w:p>
        </w:tc>
        <w:tc>
          <w:tcPr>
            <w:tcW w:w="1781" w:type="dxa"/>
            <w:shd w:val="clear" w:color="auto" w:fill="F2F2F2"/>
          </w:tcPr>
          <w:p w14:paraId="48257B39" w14:textId="77777777" w:rsidR="007B0B94" w:rsidRPr="00122D2E" w:rsidRDefault="007B0B94" w:rsidP="007B0B94">
            <w:pPr>
              <w:pStyle w:val="Baustein"/>
              <w:rPr>
                <w:rFonts w:ascii="Calibri" w:hAnsi="Calibri"/>
                <w:b w:val="0"/>
                <w:color w:val="auto"/>
              </w:rPr>
            </w:pPr>
            <w:r>
              <w:rPr>
                <w:rFonts w:ascii="Calibri" w:hAnsi="Calibri"/>
                <w:b w:val="0"/>
                <w:color w:val="auto"/>
              </w:rPr>
              <w:t xml:space="preserve">Documents and information architecture </w:t>
            </w:r>
          </w:p>
        </w:tc>
        <w:tc>
          <w:tcPr>
            <w:tcW w:w="1134" w:type="dxa"/>
            <w:shd w:val="clear" w:color="auto" w:fill="F2F2F2"/>
          </w:tcPr>
          <w:p w14:paraId="60F51126" w14:textId="206DD29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49FB7AC" w14:textId="6B86ED5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6E56054B" w14:textId="78EC749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7515F6D8" w14:textId="7F9D6C0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66ABAC2F" w14:textId="52D34F7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62F980AE"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69E59391" w14:textId="77777777" w:rsidTr="007B0B94">
        <w:tc>
          <w:tcPr>
            <w:tcW w:w="1191" w:type="dxa"/>
            <w:shd w:val="clear" w:color="auto" w:fill="F2F2F2"/>
          </w:tcPr>
          <w:p w14:paraId="2D63C83E" w14:textId="77777777"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6805C624" w14:textId="77777777" w:rsidR="007B0B94" w:rsidRPr="00122D2E" w:rsidRDefault="007B0B94" w:rsidP="007B0B94">
            <w:pPr>
              <w:pStyle w:val="Baustein"/>
              <w:rPr>
                <w:rFonts w:ascii="Calibri" w:hAnsi="Calibri"/>
                <w:b w:val="0"/>
                <w:color w:val="auto"/>
              </w:rPr>
            </w:pPr>
            <w:r>
              <w:rPr>
                <w:rFonts w:ascii="Calibri" w:hAnsi="Calibri"/>
                <w:b w:val="0"/>
                <w:color w:val="auto"/>
              </w:rPr>
              <w:t>Methods</w:t>
            </w:r>
          </w:p>
        </w:tc>
        <w:tc>
          <w:tcPr>
            <w:tcW w:w="1134" w:type="dxa"/>
            <w:shd w:val="clear" w:color="auto" w:fill="F2F2F2"/>
          </w:tcPr>
          <w:p w14:paraId="408F4831" w14:textId="00B0597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3D155F8" w14:textId="3E9B304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20DBE097" w14:textId="63BE20F6"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2E43BE00" w14:textId="5D3FFBE8"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77DCC1DD" w14:textId="24B7D99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6B064081"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7E1F5E60" w14:textId="77777777" w:rsidTr="007B0B94">
        <w:tc>
          <w:tcPr>
            <w:tcW w:w="1191" w:type="dxa"/>
            <w:shd w:val="clear" w:color="auto" w:fill="F2F2F2"/>
          </w:tcPr>
          <w:p w14:paraId="275B0183" w14:textId="77777777" w:rsidR="007B0B94" w:rsidRPr="00122D2E" w:rsidRDefault="007B0B94" w:rsidP="007B0B94">
            <w:pPr>
              <w:pStyle w:val="Baustein"/>
              <w:rPr>
                <w:rFonts w:ascii="Calibri" w:hAnsi="Calibri"/>
                <w:b w:val="0"/>
                <w:color w:val="auto"/>
              </w:rPr>
            </w:pPr>
            <w:r>
              <w:rPr>
                <w:rFonts w:ascii="Calibri" w:hAnsi="Calibri"/>
                <w:b w:val="0"/>
                <w:color w:val="auto"/>
              </w:rPr>
              <w:t>Topic 3</w:t>
            </w:r>
          </w:p>
        </w:tc>
        <w:tc>
          <w:tcPr>
            <w:tcW w:w="1781" w:type="dxa"/>
            <w:shd w:val="clear" w:color="auto" w:fill="F2F2F2"/>
          </w:tcPr>
          <w:p w14:paraId="6955BE47" w14:textId="77777777" w:rsidR="007B0B94" w:rsidRPr="00122D2E" w:rsidRDefault="007B0B94" w:rsidP="007B0B94">
            <w:pPr>
              <w:pStyle w:val="Baustein"/>
              <w:rPr>
                <w:rFonts w:ascii="Calibri" w:hAnsi="Calibri"/>
                <w:b w:val="0"/>
                <w:color w:val="auto"/>
              </w:rPr>
            </w:pPr>
            <w:r>
              <w:rPr>
                <w:rFonts w:ascii="Calibri" w:hAnsi="Calibri"/>
                <w:b w:val="0"/>
                <w:color w:val="auto"/>
              </w:rPr>
              <w:t>Content Management</w:t>
            </w:r>
          </w:p>
        </w:tc>
        <w:tc>
          <w:tcPr>
            <w:tcW w:w="1134" w:type="dxa"/>
            <w:shd w:val="clear" w:color="auto" w:fill="F2F2F2"/>
          </w:tcPr>
          <w:p w14:paraId="197192C5" w14:textId="31F072C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5185567" w14:textId="51E9D9A8"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01910EFD" w14:textId="70C43DE8"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34F8A6B9" w14:textId="497BE07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220E47E" w14:textId="1507BBA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02EAA096"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7EB09AC4" w14:textId="2F6A7886" w:rsidR="0045732F" w:rsidRDefault="0045732F" w:rsidP="00A115F6"/>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45732F" w:rsidRPr="00377BE7" w14:paraId="42B1F5AF"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62D93ACF" w14:textId="3D8488AB" w:rsidR="0045732F" w:rsidRPr="00122D2E" w:rsidRDefault="005A21EE" w:rsidP="007B0B94">
            <w:pPr>
              <w:jc w:val="center"/>
              <w:rPr>
                <w:rFonts w:ascii="Calibri" w:hAnsi="Calibri"/>
                <w:b/>
              </w:rPr>
            </w:pPr>
            <w:r>
              <w:rPr>
                <w:rFonts w:ascii="Calibri" w:hAnsi="Calibri"/>
                <w:b/>
              </w:rPr>
              <w:t>Mandatory A</w:t>
            </w:r>
            <w:r w:rsidR="0045732F">
              <w:rPr>
                <w:rFonts w:ascii="Calibri" w:hAnsi="Calibri"/>
                <w:b/>
              </w:rPr>
              <w:t>rea 4: Con</w:t>
            </w:r>
            <w:r>
              <w:rPr>
                <w:rFonts w:ascii="Calibri" w:hAnsi="Calibri"/>
                <w:b/>
              </w:rPr>
              <w:t>tent C</w:t>
            </w:r>
            <w:r w:rsidR="0045732F">
              <w:rPr>
                <w:rFonts w:ascii="Calibri" w:hAnsi="Calibri"/>
                <w:b/>
              </w:rPr>
              <w:t>reation</w:t>
            </w:r>
          </w:p>
        </w:tc>
      </w:tr>
      <w:tr w:rsidR="0045732F" w:rsidRPr="00BE1492" w14:paraId="72487C08" w14:textId="77777777" w:rsidTr="007B0B94">
        <w:tc>
          <w:tcPr>
            <w:tcW w:w="1191" w:type="dxa"/>
            <w:shd w:val="clear" w:color="auto" w:fill="F2F2F2"/>
          </w:tcPr>
          <w:p w14:paraId="402B1649" w14:textId="77777777" w:rsidR="0045732F" w:rsidRPr="00BE1492" w:rsidRDefault="0045732F" w:rsidP="00CD7AB6">
            <w:pPr>
              <w:pStyle w:val="Wahlbereich1"/>
            </w:pPr>
            <w:r w:rsidRPr="00CD7AB6">
              <w:rPr>
                <w:rFonts w:asciiTheme="minorHAnsi" w:hAnsiTheme="minorHAnsi"/>
              </w:rPr>
              <w:t>Topic</w:t>
            </w:r>
          </w:p>
        </w:tc>
        <w:tc>
          <w:tcPr>
            <w:tcW w:w="1781" w:type="dxa"/>
            <w:shd w:val="clear" w:color="auto" w:fill="F2F2F2"/>
          </w:tcPr>
          <w:p w14:paraId="5002D4F2" w14:textId="77777777" w:rsidR="0045732F" w:rsidRPr="00D65776" w:rsidRDefault="0045732F" w:rsidP="007B0B94">
            <w:pPr>
              <w:pStyle w:val="Baustein"/>
              <w:rPr>
                <w:rFonts w:ascii="Calibri" w:hAnsi="Calibri"/>
                <w:color w:val="auto"/>
              </w:rPr>
            </w:pPr>
            <w:r>
              <w:rPr>
                <w:rFonts w:ascii="Calibri" w:hAnsi="Calibri"/>
                <w:color w:val="auto"/>
              </w:rPr>
              <w:t>Titel</w:t>
            </w:r>
          </w:p>
        </w:tc>
        <w:tc>
          <w:tcPr>
            <w:tcW w:w="1134" w:type="dxa"/>
            <w:shd w:val="clear" w:color="auto" w:fill="F2F2F2"/>
          </w:tcPr>
          <w:p w14:paraId="17B02D5F" w14:textId="77777777" w:rsidR="0045732F" w:rsidRPr="00A115F6" w:rsidRDefault="0045732F" w:rsidP="007B0B94">
            <w:pPr>
              <w:pStyle w:val="Baustein"/>
              <w:jc w:val="center"/>
              <w:rPr>
                <w:rFonts w:ascii="Calibri" w:hAnsi="Calibri"/>
                <w:color w:val="auto"/>
                <w:sz w:val="18"/>
                <w:szCs w:val="18"/>
              </w:rPr>
            </w:pPr>
            <w:r w:rsidRPr="00A115F6">
              <w:rPr>
                <w:rFonts w:ascii="Calibri" w:hAnsi="Calibri"/>
                <w:color w:val="auto"/>
                <w:sz w:val="18"/>
                <w:szCs w:val="18"/>
              </w:rPr>
              <w:t>Very Basic</w:t>
            </w:r>
          </w:p>
        </w:tc>
        <w:tc>
          <w:tcPr>
            <w:tcW w:w="1134" w:type="dxa"/>
            <w:shd w:val="clear" w:color="auto" w:fill="F2F2F2"/>
          </w:tcPr>
          <w:p w14:paraId="5CC946BD" w14:textId="77777777" w:rsidR="0045732F" w:rsidRPr="00A115F6" w:rsidRDefault="0045732F" w:rsidP="007B0B94">
            <w:pPr>
              <w:pStyle w:val="Baustein"/>
              <w:jc w:val="center"/>
              <w:rPr>
                <w:rFonts w:ascii="Calibri" w:hAnsi="Calibri"/>
                <w:color w:val="auto"/>
                <w:sz w:val="18"/>
                <w:szCs w:val="18"/>
              </w:rPr>
            </w:pPr>
            <w:r w:rsidRPr="00A115F6">
              <w:rPr>
                <w:rFonts w:ascii="Calibri" w:hAnsi="Calibri"/>
                <w:color w:val="auto"/>
                <w:sz w:val="18"/>
                <w:szCs w:val="18"/>
              </w:rPr>
              <w:t>Basic</w:t>
            </w:r>
          </w:p>
        </w:tc>
        <w:tc>
          <w:tcPr>
            <w:tcW w:w="1082" w:type="dxa"/>
            <w:shd w:val="clear" w:color="auto" w:fill="F2F2F2"/>
          </w:tcPr>
          <w:p w14:paraId="30ABA777" w14:textId="77777777" w:rsidR="0045732F" w:rsidRPr="00A115F6" w:rsidRDefault="0045732F" w:rsidP="007B0B94">
            <w:pPr>
              <w:pStyle w:val="Baustein"/>
              <w:jc w:val="center"/>
              <w:rPr>
                <w:rFonts w:ascii="Calibri" w:hAnsi="Calibri"/>
                <w:color w:val="auto"/>
                <w:sz w:val="18"/>
                <w:szCs w:val="18"/>
              </w:rPr>
            </w:pPr>
            <w:r w:rsidRPr="00A115F6">
              <w:rPr>
                <w:rFonts w:ascii="Calibri" w:hAnsi="Calibri"/>
                <w:color w:val="auto"/>
                <w:sz w:val="18"/>
                <w:szCs w:val="18"/>
              </w:rPr>
              <w:t>Intermediate</w:t>
            </w:r>
          </w:p>
        </w:tc>
        <w:tc>
          <w:tcPr>
            <w:tcW w:w="1186" w:type="dxa"/>
            <w:shd w:val="clear" w:color="auto" w:fill="F2F2F2"/>
          </w:tcPr>
          <w:p w14:paraId="44443BCC" w14:textId="77777777" w:rsidR="0045732F" w:rsidRPr="00A115F6" w:rsidRDefault="0045732F" w:rsidP="007B0B94">
            <w:pPr>
              <w:pStyle w:val="Baustein"/>
              <w:jc w:val="center"/>
              <w:rPr>
                <w:rFonts w:ascii="Calibri" w:hAnsi="Calibri"/>
                <w:color w:val="auto"/>
                <w:sz w:val="18"/>
                <w:szCs w:val="18"/>
              </w:rPr>
            </w:pPr>
            <w:r w:rsidRPr="00A115F6">
              <w:rPr>
                <w:rFonts w:ascii="Calibri" w:hAnsi="Calibri"/>
                <w:color w:val="auto"/>
                <w:sz w:val="18"/>
                <w:szCs w:val="18"/>
              </w:rPr>
              <w:t>Advanced</w:t>
            </w:r>
          </w:p>
        </w:tc>
        <w:tc>
          <w:tcPr>
            <w:tcW w:w="1134" w:type="dxa"/>
            <w:shd w:val="clear" w:color="auto" w:fill="F2F2F2"/>
          </w:tcPr>
          <w:p w14:paraId="08B6EA76" w14:textId="77777777" w:rsidR="0045732F" w:rsidRPr="00A115F6" w:rsidRDefault="0045732F" w:rsidP="007B0B94">
            <w:pPr>
              <w:pStyle w:val="Baustein"/>
              <w:jc w:val="center"/>
              <w:rPr>
                <w:rFonts w:ascii="Calibri" w:hAnsi="Calibri"/>
                <w:color w:val="auto"/>
                <w:sz w:val="18"/>
                <w:szCs w:val="18"/>
              </w:rPr>
            </w:pPr>
            <w:r w:rsidRPr="00A115F6">
              <w:rPr>
                <w:rFonts w:ascii="Calibri" w:hAnsi="Calibri"/>
                <w:color w:val="auto"/>
                <w:sz w:val="18"/>
                <w:szCs w:val="18"/>
              </w:rPr>
              <w:t>Very Advanced</w:t>
            </w:r>
          </w:p>
        </w:tc>
        <w:tc>
          <w:tcPr>
            <w:tcW w:w="1338" w:type="dxa"/>
            <w:shd w:val="clear" w:color="auto" w:fill="F2F2F2"/>
          </w:tcPr>
          <w:p w14:paraId="6C4D732D" w14:textId="4B1E52F3" w:rsidR="0045732F" w:rsidRPr="00F93FBE" w:rsidRDefault="007B0B94" w:rsidP="007B0B94">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7B0B94" w:rsidRPr="00377BE7" w14:paraId="57AD3ED0" w14:textId="77777777" w:rsidTr="007B0B94">
        <w:tc>
          <w:tcPr>
            <w:tcW w:w="1191" w:type="dxa"/>
            <w:shd w:val="clear" w:color="auto" w:fill="F2F2F2"/>
          </w:tcPr>
          <w:p w14:paraId="61CB3451" w14:textId="77777777" w:rsidR="007B0B94" w:rsidRPr="00122D2E" w:rsidRDefault="007B0B94" w:rsidP="007B0B94">
            <w:pPr>
              <w:pStyle w:val="Baustein"/>
              <w:rPr>
                <w:rStyle w:val="BausteinChar"/>
                <w:rFonts w:ascii="Calibri" w:hAnsi="Calibri"/>
                <w:color w:val="auto"/>
              </w:rPr>
            </w:pPr>
            <w:r>
              <w:rPr>
                <w:rStyle w:val="BausteinChar"/>
                <w:rFonts w:ascii="Calibri" w:hAnsi="Calibri"/>
                <w:color w:val="auto"/>
              </w:rPr>
              <w:t>Topic 1</w:t>
            </w:r>
          </w:p>
        </w:tc>
        <w:tc>
          <w:tcPr>
            <w:tcW w:w="1781" w:type="dxa"/>
            <w:shd w:val="clear" w:color="auto" w:fill="F2F2F2"/>
          </w:tcPr>
          <w:p w14:paraId="4BA2F98B" w14:textId="1B13C57C" w:rsidR="007B0B94" w:rsidRPr="00122D2E" w:rsidRDefault="007B0B94" w:rsidP="007B0B94">
            <w:pPr>
              <w:pStyle w:val="Baustein"/>
              <w:rPr>
                <w:rFonts w:ascii="Calibri" w:hAnsi="Calibri"/>
                <w:b w:val="0"/>
                <w:color w:val="auto"/>
              </w:rPr>
            </w:pPr>
            <w:r w:rsidRPr="0045732F">
              <w:rPr>
                <w:rFonts w:ascii="Calibri" w:hAnsi="Calibri"/>
                <w:b w:val="0"/>
                <w:color w:val="auto"/>
              </w:rPr>
              <w:t>Content creation and sources</w:t>
            </w:r>
          </w:p>
        </w:tc>
        <w:tc>
          <w:tcPr>
            <w:tcW w:w="1134" w:type="dxa"/>
            <w:shd w:val="clear" w:color="auto" w:fill="F2F2F2"/>
          </w:tcPr>
          <w:p w14:paraId="464C1579" w14:textId="0B2017F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6FE0A3D6" w14:textId="01D6DA4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17FA43A1" w14:textId="29D79BB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770126C4" w14:textId="1331398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02391EA6" w14:textId="4D229C5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64597A14"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0EE40DD4" w14:textId="77777777" w:rsidTr="007B0B94">
        <w:tc>
          <w:tcPr>
            <w:tcW w:w="1191" w:type="dxa"/>
            <w:shd w:val="clear" w:color="auto" w:fill="F2F2F2"/>
          </w:tcPr>
          <w:p w14:paraId="2C4F9179" w14:textId="77777777"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038C959E" w14:textId="1747ED75" w:rsidR="007B0B94" w:rsidRPr="00122D2E" w:rsidRDefault="007B0B94" w:rsidP="007B0B94">
            <w:pPr>
              <w:pStyle w:val="Baustein"/>
              <w:rPr>
                <w:rFonts w:ascii="Calibri" w:hAnsi="Calibri"/>
                <w:b w:val="0"/>
                <w:color w:val="auto"/>
              </w:rPr>
            </w:pPr>
            <w:r>
              <w:rPr>
                <w:rFonts w:ascii="Calibri" w:hAnsi="Calibri"/>
                <w:b w:val="0"/>
                <w:color w:val="auto"/>
              </w:rPr>
              <w:t>Text and tables</w:t>
            </w:r>
          </w:p>
        </w:tc>
        <w:tc>
          <w:tcPr>
            <w:tcW w:w="1134" w:type="dxa"/>
            <w:shd w:val="clear" w:color="auto" w:fill="F2F2F2"/>
          </w:tcPr>
          <w:p w14:paraId="43548CE4" w14:textId="714DA60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1DADCD0A" w14:textId="0A4AE92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2F9FB3AD" w14:textId="392B18B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1CBCD2C9" w14:textId="5AF20A01"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12EF21D1" w14:textId="2714C9C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7AF11CA0"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386D0C70" w14:textId="77777777" w:rsidTr="007B0B94">
        <w:tc>
          <w:tcPr>
            <w:tcW w:w="1191" w:type="dxa"/>
            <w:shd w:val="clear" w:color="auto" w:fill="F2F2F2"/>
          </w:tcPr>
          <w:p w14:paraId="5DF3407A" w14:textId="77777777" w:rsidR="007B0B94" w:rsidRPr="00122D2E" w:rsidRDefault="007B0B94" w:rsidP="007B0B94">
            <w:pPr>
              <w:pStyle w:val="Baustein"/>
              <w:rPr>
                <w:rFonts w:ascii="Calibri" w:hAnsi="Calibri"/>
                <w:b w:val="0"/>
                <w:color w:val="auto"/>
              </w:rPr>
            </w:pPr>
            <w:r>
              <w:rPr>
                <w:rFonts w:ascii="Calibri" w:hAnsi="Calibri"/>
                <w:b w:val="0"/>
                <w:color w:val="auto"/>
              </w:rPr>
              <w:t>Topic 3</w:t>
            </w:r>
          </w:p>
        </w:tc>
        <w:tc>
          <w:tcPr>
            <w:tcW w:w="1781" w:type="dxa"/>
            <w:shd w:val="clear" w:color="auto" w:fill="F2F2F2"/>
          </w:tcPr>
          <w:p w14:paraId="57FD6694" w14:textId="7C3195C8" w:rsidR="007B0B94" w:rsidRPr="00122D2E" w:rsidRDefault="007B0B94" w:rsidP="007B0B94">
            <w:pPr>
              <w:pStyle w:val="Baustein"/>
              <w:rPr>
                <w:rFonts w:ascii="Calibri" w:hAnsi="Calibri"/>
                <w:b w:val="0"/>
                <w:color w:val="auto"/>
              </w:rPr>
            </w:pPr>
            <w:r>
              <w:rPr>
                <w:rFonts w:ascii="Calibri" w:hAnsi="Calibri"/>
                <w:b w:val="0"/>
                <w:color w:val="auto"/>
              </w:rPr>
              <w:t>Graphics and images</w:t>
            </w:r>
          </w:p>
        </w:tc>
        <w:tc>
          <w:tcPr>
            <w:tcW w:w="1134" w:type="dxa"/>
            <w:shd w:val="clear" w:color="auto" w:fill="F2F2F2"/>
          </w:tcPr>
          <w:p w14:paraId="2F5528F0" w14:textId="1095376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71104B9D" w14:textId="6DBE401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1931AA5E" w14:textId="7B61FFA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21619405" w14:textId="7063E69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7783C50" w14:textId="4B4D53F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1AAEA141"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10775FF6" w14:textId="77777777" w:rsidTr="007B0B94">
        <w:tc>
          <w:tcPr>
            <w:tcW w:w="1191" w:type="dxa"/>
            <w:shd w:val="clear" w:color="auto" w:fill="F2F2F2"/>
          </w:tcPr>
          <w:p w14:paraId="41AF500D" w14:textId="3FAB2BCA" w:rsidR="007B0B94" w:rsidRDefault="007B0B94" w:rsidP="007B0B94">
            <w:pPr>
              <w:pStyle w:val="Baustein"/>
              <w:rPr>
                <w:rFonts w:ascii="Calibri" w:hAnsi="Calibri"/>
                <w:b w:val="0"/>
                <w:color w:val="auto"/>
              </w:rPr>
            </w:pPr>
            <w:r>
              <w:rPr>
                <w:rFonts w:ascii="Calibri" w:hAnsi="Calibri"/>
                <w:b w:val="0"/>
                <w:color w:val="auto"/>
              </w:rPr>
              <w:t>Topic 4</w:t>
            </w:r>
          </w:p>
        </w:tc>
        <w:tc>
          <w:tcPr>
            <w:tcW w:w="1781" w:type="dxa"/>
            <w:shd w:val="clear" w:color="auto" w:fill="F2F2F2"/>
          </w:tcPr>
          <w:p w14:paraId="7D9EE374" w14:textId="2001FBD9" w:rsidR="007B0B94" w:rsidRDefault="007B0B94" w:rsidP="007B0B94">
            <w:pPr>
              <w:pStyle w:val="Baustein"/>
              <w:rPr>
                <w:rFonts w:ascii="Calibri" w:hAnsi="Calibri"/>
                <w:b w:val="0"/>
                <w:color w:val="auto"/>
              </w:rPr>
            </w:pPr>
            <w:r>
              <w:rPr>
                <w:rFonts w:ascii="Calibri" w:hAnsi="Calibri"/>
                <w:b w:val="0"/>
                <w:color w:val="auto"/>
              </w:rPr>
              <w:t>Integration and editing</w:t>
            </w:r>
          </w:p>
        </w:tc>
        <w:tc>
          <w:tcPr>
            <w:tcW w:w="1134" w:type="dxa"/>
            <w:shd w:val="clear" w:color="auto" w:fill="F2F2F2"/>
          </w:tcPr>
          <w:p w14:paraId="5388C616" w14:textId="348D721D"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1241807" w14:textId="190AB1F6"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20BA9CD0" w14:textId="033106EE"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321E89FE" w14:textId="49AB41D8"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8A0921D" w14:textId="2E9413D9"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23124F42" w14:textId="7C933D8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406F519A" w14:textId="77777777" w:rsidTr="007B0B94">
        <w:tc>
          <w:tcPr>
            <w:tcW w:w="1191" w:type="dxa"/>
            <w:shd w:val="clear" w:color="auto" w:fill="F2F2F2"/>
          </w:tcPr>
          <w:p w14:paraId="7F16F82A" w14:textId="22900D60" w:rsidR="007B0B94" w:rsidRDefault="007B0B94" w:rsidP="007B0B94">
            <w:pPr>
              <w:pStyle w:val="Baustein"/>
              <w:rPr>
                <w:rFonts w:ascii="Calibri" w:hAnsi="Calibri"/>
                <w:b w:val="0"/>
                <w:color w:val="auto"/>
              </w:rPr>
            </w:pPr>
            <w:r>
              <w:rPr>
                <w:rFonts w:ascii="Calibri" w:hAnsi="Calibri"/>
                <w:b w:val="0"/>
                <w:color w:val="auto"/>
              </w:rPr>
              <w:t>Topic 5:</w:t>
            </w:r>
          </w:p>
        </w:tc>
        <w:tc>
          <w:tcPr>
            <w:tcW w:w="1781" w:type="dxa"/>
            <w:shd w:val="clear" w:color="auto" w:fill="F2F2F2"/>
          </w:tcPr>
          <w:p w14:paraId="2F3B7033" w14:textId="7A1FAE91" w:rsidR="007B0B94" w:rsidRDefault="007B0B94" w:rsidP="007B0B94">
            <w:pPr>
              <w:pStyle w:val="Baustein"/>
              <w:rPr>
                <w:rFonts w:ascii="Calibri" w:hAnsi="Calibri"/>
                <w:b w:val="0"/>
                <w:color w:val="auto"/>
              </w:rPr>
            </w:pPr>
            <w:r>
              <w:rPr>
                <w:rFonts w:ascii="Calibri" w:hAnsi="Calibri"/>
                <w:b w:val="0"/>
                <w:color w:val="auto"/>
              </w:rPr>
              <w:t>Quality assurance</w:t>
            </w:r>
          </w:p>
        </w:tc>
        <w:tc>
          <w:tcPr>
            <w:tcW w:w="1134" w:type="dxa"/>
            <w:shd w:val="clear" w:color="auto" w:fill="F2F2F2"/>
          </w:tcPr>
          <w:p w14:paraId="164C21A2" w14:textId="3A63D30B"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01B2F3CF" w14:textId="75838EEC"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49400944" w14:textId="53BEE76B"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38B050F8" w14:textId="73D9456F"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F1F0DB6" w14:textId="433F5E70"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455DF43B" w14:textId="66B6B34A"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614D72DE" w14:textId="77777777" w:rsidTr="007B0B94">
        <w:tc>
          <w:tcPr>
            <w:tcW w:w="1191" w:type="dxa"/>
            <w:shd w:val="clear" w:color="auto" w:fill="F2F2F2"/>
          </w:tcPr>
          <w:p w14:paraId="4718A239" w14:textId="5DB66B12" w:rsidR="007B0B94" w:rsidRDefault="007B0B94" w:rsidP="007B0B94">
            <w:pPr>
              <w:pStyle w:val="Baustein"/>
              <w:rPr>
                <w:rFonts w:ascii="Calibri" w:hAnsi="Calibri"/>
                <w:b w:val="0"/>
                <w:color w:val="auto"/>
              </w:rPr>
            </w:pPr>
            <w:r>
              <w:rPr>
                <w:rFonts w:ascii="Calibri" w:hAnsi="Calibri"/>
                <w:b w:val="0"/>
                <w:color w:val="auto"/>
              </w:rPr>
              <w:t>Topic 6</w:t>
            </w:r>
          </w:p>
        </w:tc>
        <w:tc>
          <w:tcPr>
            <w:tcW w:w="1781" w:type="dxa"/>
            <w:shd w:val="clear" w:color="auto" w:fill="F2F2F2"/>
          </w:tcPr>
          <w:p w14:paraId="17142E5D" w14:textId="4ED4A765" w:rsidR="007B0B94" w:rsidRPr="00FE157E" w:rsidRDefault="007B0B94" w:rsidP="007B0B94">
            <w:pPr>
              <w:pStyle w:val="Baustein"/>
              <w:rPr>
                <w:rFonts w:ascii="Calibri" w:hAnsi="Calibri"/>
                <w:b w:val="0"/>
                <w:color w:val="auto"/>
                <w:lang w:val="en-US"/>
              </w:rPr>
            </w:pPr>
            <w:r w:rsidRPr="00FE157E">
              <w:rPr>
                <w:rFonts w:ascii="Calibri" w:hAnsi="Calibri"/>
                <w:b w:val="0"/>
                <w:color w:val="auto"/>
                <w:lang w:val="en-US"/>
              </w:rPr>
              <w:t>Media production for print media</w:t>
            </w:r>
          </w:p>
        </w:tc>
        <w:tc>
          <w:tcPr>
            <w:tcW w:w="1134" w:type="dxa"/>
            <w:shd w:val="clear" w:color="auto" w:fill="F2F2F2"/>
          </w:tcPr>
          <w:p w14:paraId="7C436E76" w14:textId="0AB57C7C"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1F1AC6A" w14:textId="7CD410D6"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6F70289C" w14:textId="47782219"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3CD2DB2A" w14:textId="2F712225"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002EA2B8" w14:textId="1381FB6D"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182512C3" w14:textId="1486FA74"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229E8852" w14:textId="0BDC35FB" w:rsidR="0045732F" w:rsidRDefault="0045732F" w:rsidP="00A115F6"/>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39376A" w:rsidRPr="00377BE7" w14:paraId="1DF3E3EB"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0619919D" w14:textId="51E0EFA8" w:rsidR="0039376A" w:rsidRPr="00122D2E" w:rsidRDefault="005A21EE" w:rsidP="007B0B94">
            <w:pPr>
              <w:jc w:val="center"/>
              <w:rPr>
                <w:rFonts w:ascii="Calibri" w:hAnsi="Calibri"/>
                <w:b/>
              </w:rPr>
            </w:pPr>
            <w:r>
              <w:rPr>
                <w:rFonts w:ascii="Calibri" w:hAnsi="Calibri"/>
                <w:b/>
              </w:rPr>
              <w:t>Elective A</w:t>
            </w:r>
            <w:r w:rsidR="0039376A">
              <w:rPr>
                <w:rFonts w:ascii="Calibri" w:hAnsi="Calibri"/>
                <w:b/>
              </w:rPr>
              <w:t>rea 1</w:t>
            </w:r>
          </w:p>
        </w:tc>
      </w:tr>
      <w:tr w:rsidR="0039376A" w:rsidRPr="0039376A" w14:paraId="20C81E8D"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127800EC" w14:textId="4AACC661" w:rsidR="0039376A" w:rsidRPr="0039376A" w:rsidRDefault="005A21EE" w:rsidP="007B0B94">
            <w:pPr>
              <w:jc w:val="center"/>
              <w:rPr>
                <w:rFonts w:ascii="Calibri" w:hAnsi="Calibri"/>
                <w:b/>
                <w:lang w:val="en-US"/>
              </w:rPr>
            </w:pPr>
            <w:r>
              <w:rPr>
                <w:rFonts w:ascii="Calibri" w:hAnsi="Calibri"/>
                <w:b/>
                <w:lang w:val="en-US"/>
              </w:rPr>
              <w:t>SpecificationP</w:t>
            </w:r>
            <w:r w:rsidR="0039376A" w:rsidRPr="0039376A">
              <w:rPr>
                <w:rFonts w:ascii="Calibri" w:hAnsi="Calibri"/>
                <w:b/>
                <w:lang w:val="en-US"/>
              </w:rPr>
              <w:t>path 1.</w:t>
            </w:r>
            <w:r w:rsidR="0039376A">
              <w:rPr>
                <w:rFonts w:ascii="Calibri" w:hAnsi="Calibri"/>
                <w:b/>
                <w:lang w:val="en-US"/>
              </w:rPr>
              <w:t>1</w:t>
            </w:r>
            <w:r>
              <w:rPr>
                <w:rFonts w:ascii="Calibri" w:hAnsi="Calibri"/>
                <w:b/>
                <w:lang w:val="en-US"/>
              </w:rPr>
              <w:t>: Media D</w:t>
            </w:r>
            <w:r w:rsidR="0039376A" w:rsidRPr="0039376A">
              <w:rPr>
                <w:rFonts w:ascii="Calibri" w:hAnsi="Calibri"/>
                <w:b/>
                <w:lang w:val="en-US"/>
              </w:rPr>
              <w:t>evelopment</w:t>
            </w:r>
          </w:p>
        </w:tc>
      </w:tr>
      <w:tr w:rsidR="0039376A" w:rsidRPr="0039376A" w14:paraId="2CEF713A" w14:textId="77777777" w:rsidTr="007B0B94">
        <w:tc>
          <w:tcPr>
            <w:tcW w:w="1191" w:type="dxa"/>
            <w:shd w:val="clear" w:color="auto" w:fill="F2F2F2"/>
          </w:tcPr>
          <w:p w14:paraId="307B6478" w14:textId="77777777" w:rsidR="0039376A" w:rsidRPr="0039376A" w:rsidRDefault="0039376A" w:rsidP="00CD7AB6">
            <w:pPr>
              <w:pStyle w:val="Wahlbereich1"/>
              <w:rPr>
                <w:lang w:val="en-US"/>
              </w:rPr>
            </w:pPr>
            <w:r w:rsidRPr="00CD7AB6">
              <w:rPr>
                <w:rFonts w:asciiTheme="minorHAnsi" w:hAnsiTheme="minorHAnsi"/>
              </w:rPr>
              <w:t>Topic</w:t>
            </w:r>
          </w:p>
        </w:tc>
        <w:tc>
          <w:tcPr>
            <w:tcW w:w="1781" w:type="dxa"/>
            <w:shd w:val="clear" w:color="auto" w:fill="F2F2F2"/>
          </w:tcPr>
          <w:p w14:paraId="08CA2EFB" w14:textId="77777777" w:rsidR="0039376A" w:rsidRPr="0039376A" w:rsidRDefault="0039376A" w:rsidP="007B0B94">
            <w:pPr>
              <w:pStyle w:val="Baustein"/>
              <w:rPr>
                <w:rFonts w:ascii="Calibri" w:hAnsi="Calibri"/>
                <w:color w:val="auto"/>
                <w:lang w:val="en-US"/>
              </w:rPr>
            </w:pPr>
            <w:r w:rsidRPr="0039376A">
              <w:rPr>
                <w:rFonts w:ascii="Calibri" w:hAnsi="Calibri"/>
                <w:color w:val="auto"/>
                <w:lang w:val="en-US"/>
              </w:rPr>
              <w:t>Titel</w:t>
            </w:r>
          </w:p>
        </w:tc>
        <w:tc>
          <w:tcPr>
            <w:tcW w:w="1134" w:type="dxa"/>
            <w:shd w:val="clear" w:color="auto" w:fill="F2F2F2"/>
          </w:tcPr>
          <w:p w14:paraId="4F790F6D"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Basic</w:t>
            </w:r>
          </w:p>
        </w:tc>
        <w:tc>
          <w:tcPr>
            <w:tcW w:w="1134" w:type="dxa"/>
            <w:shd w:val="clear" w:color="auto" w:fill="F2F2F2"/>
          </w:tcPr>
          <w:p w14:paraId="7251A3EF"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Basic</w:t>
            </w:r>
          </w:p>
        </w:tc>
        <w:tc>
          <w:tcPr>
            <w:tcW w:w="1082" w:type="dxa"/>
            <w:shd w:val="clear" w:color="auto" w:fill="F2F2F2"/>
          </w:tcPr>
          <w:p w14:paraId="410AF1C6"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Intermediate</w:t>
            </w:r>
          </w:p>
        </w:tc>
        <w:tc>
          <w:tcPr>
            <w:tcW w:w="1186" w:type="dxa"/>
            <w:shd w:val="clear" w:color="auto" w:fill="F2F2F2"/>
          </w:tcPr>
          <w:p w14:paraId="5BEA0CC6"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Advanced</w:t>
            </w:r>
          </w:p>
        </w:tc>
        <w:tc>
          <w:tcPr>
            <w:tcW w:w="1134" w:type="dxa"/>
            <w:shd w:val="clear" w:color="auto" w:fill="F2F2F2"/>
          </w:tcPr>
          <w:p w14:paraId="3CF8EB96"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Advanced</w:t>
            </w:r>
          </w:p>
        </w:tc>
        <w:tc>
          <w:tcPr>
            <w:tcW w:w="1338" w:type="dxa"/>
            <w:shd w:val="clear" w:color="auto" w:fill="F2F2F2"/>
          </w:tcPr>
          <w:p w14:paraId="3472A34C" w14:textId="5EDBB60F" w:rsidR="0039376A" w:rsidRPr="0039376A" w:rsidRDefault="007B0B94" w:rsidP="007B0B94">
            <w:pPr>
              <w:pStyle w:val="Baustein"/>
              <w:jc w:val="center"/>
              <w:rPr>
                <w:rFonts w:ascii="Calibri" w:hAnsi="Calibri"/>
                <w:color w:val="auto"/>
                <w:sz w:val="18"/>
                <w:szCs w:val="18"/>
                <w:highlight w:val="yellow"/>
                <w:lang w:val="en-US"/>
              </w:rPr>
            </w:pPr>
            <w:r w:rsidRPr="007B0B94">
              <w:rPr>
                <w:rFonts w:ascii="Calibri" w:hAnsi="Calibri"/>
                <w:color w:val="auto"/>
                <w:sz w:val="18"/>
                <w:szCs w:val="18"/>
                <w:lang w:val="en-US"/>
              </w:rPr>
              <w:t>Comments, if applicable</w:t>
            </w:r>
          </w:p>
        </w:tc>
      </w:tr>
      <w:tr w:rsidR="007B0B94" w:rsidRPr="00377BE7" w14:paraId="217FE6FA" w14:textId="77777777" w:rsidTr="007B0B94">
        <w:tc>
          <w:tcPr>
            <w:tcW w:w="1191" w:type="dxa"/>
            <w:shd w:val="clear" w:color="auto" w:fill="F2F2F2"/>
          </w:tcPr>
          <w:p w14:paraId="78D79702" w14:textId="77777777" w:rsidR="007B0B94" w:rsidRPr="0039376A" w:rsidRDefault="007B0B94" w:rsidP="007B0B94">
            <w:pPr>
              <w:pStyle w:val="Baustein"/>
              <w:rPr>
                <w:rStyle w:val="BausteinChar"/>
                <w:rFonts w:ascii="Calibri" w:hAnsi="Calibri"/>
                <w:color w:val="auto"/>
                <w:lang w:val="en-US"/>
              </w:rPr>
            </w:pPr>
            <w:r w:rsidRPr="0039376A">
              <w:rPr>
                <w:rStyle w:val="BausteinChar"/>
                <w:rFonts w:ascii="Calibri" w:hAnsi="Calibri"/>
                <w:color w:val="auto"/>
                <w:lang w:val="en-US"/>
              </w:rPr>
              <w:t>Topic 1</w:t>
            </w:r>
          </w:p>
        </w:tc>
        <w:tc>
          <w:tcPr>
            <w:tcW w:w="1781" w:type="dxa"/>
            <w:shd w:val="clear" w:color="auto" w:fill="F2F2F2"/>
          </w:tcPr>
          <w:p w14:paraId="01C918DF" w14:textId="2F66D217" w:rsidR="007B0B94" w:rsidRPr="0039376A" w:rsidRDefault="007B0B94" w:rsidP="007B0B94">
            <w:pPr>
              <w:pStyle w:val="Baustein"/>
              <w:rPr>
                <w:rFonts w:ascii="Calibri" w:hAnsi="Calibri"/>
                <w:b w:val="0"/>
                <w:color w:val="auto"/>
                <w:lang w:val="en-US"/>
              </w:rPr>
            </w:pPr>
            <w:r w:rsidRPr="0039376A">
              <w:rPr>
                <w:rFonts w:ascii="Calibri" w:hAnsi="Calibri"/>
                <w:b w:val="0"/>
                <w:color w:val="auto"/>
                <w:lang w:val="en-US"/>
              </w:rPr>
              <w:t>Content presentation (concepts for media presentations)</w:t>
            </w:r>
          </w:p>
        </w:tc>
        <w:tc>
          <w:tcPr>
            <w:tcW w:w="1134" w:type="dxa"/>
            <w:shd w:val="clear" w:color="auto" w:fill="F2F2F2"/>
          </w:tcPr>
          <w:p w14:paraId="1ACBE148" w14:textId="1EB89D9F"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1A8E3877" w14:textId="4781263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5D18E546" w14:textId="777128F2"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1F20A98A" w14:textId="644E749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314D751" w14:textId="1DFFED0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11952382"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71D5C56D" w14:textId="77777777" w:rsidTr="007B0B94">
        <w:tc>
          <w:tcPr>
            <w:tcW w:w="1191" w:type="dxa"/>
            <w:shd w:val="clear" w:color="auto" w:fill="F2F2F2"/>
          </w:tcPr>
          <w:p w14:paraId="42CCD9DD" w14:textId="77777777"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47CED358" w14:textId="53A84B66" w:rsidR="007B0B94" w:rsidRPr="00122D2E" w:rsidRDefault="007B0B94" w:rsidP="007B0B94">
            <w:pPr>
              <w:pStyle w:val="Baustein"/>
              <w:rPr>
                <w:rFonts w:ascii="Calibri" w:hAnsi="Calibri"/>
                <w:b w:val="0"/>
                <w:color w:val="auto"/>
              </w:rPr>
            </w:pPr>
            <w:r w:rsidRPr="0039376A">
              <w:rPr>
                <w:rFonts w:ascii="Calibri" w:hAnsi="Calibri"/>
                <w:b w:val="0"/>
                <w:color w:val="auto"/>
              </w:rPr>
              <w:t>Content creation (media-specific)</w:t>
            </w:r>
          </w:p>
        </w:tc>
        <w:tc>
          <w:tcPr>
            <w:tcW w:w="1134" w:type="dxa"/>
            <w:shd w:val="clear" w:color="auto" w:fill="F2F2F2"/>
          </w:tcPr>
          <w:p w14:paraId="648EAB90" w14:textId="710AA84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0588FEC" w14:textId="4065624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70963E0D" w14:textId="77949F7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4ED77973" w14:textId="093DD42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B5B0D04" w14:textId="79A27E35"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2F0F1CEF"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271DE627" w14:textId="77777777" w:rsidTr="007B0B94">
        <w:tc>
          <w:tcPr>
            <w:tcW w:w="1191" w:type="dxa"/>
            <w:shd w:val="clear" w:color="auto" w:fill="F2F2F2"/>
          </w:tcPr>
          <w:p w14:paraId="3103E72D" w14:textId="77777777" w:rsidR="007B0B94" w:rsidRPr="00122D2E" w:rsidRDefault="007B0B94" w:rsidP="007B0B94">
            <w:pPr>
              <w:pStyle w:val="Baustein"/>
              <w:rPr>
                <w:rFonts w:ascii="Calibri" w:hAnsi="Calibri"/>
                <w:b w:val="0"/>
                <w:color w:val="auto"/>
              </w:rPr>
            </w:pPr>
            <w:r>
              <w:rPr>
                <w:rFonts w:ascii="Calibri" w:hAnsi="Calibri"/>
                <w:b w:val="0"/>
                <w:color w:val="auto"/>
              </w:rPr>
              <w:t>Topic 3</w:t>
            </w:r>
          </w:p>
        </w:tc>
        <w:tc>
          <w:tcPr>
            <w:tcW w:w="1781" w:type="dxa"/>
            <w:shd w:val="clear" w:color="auto" w:fill="F2F2F2"/>
          </w:tcPr>
          <w:p w14:paraId="7DC8777F" w14:textId="51FAEDD2" w:rsidR="007B0B94" w:rsidRPr="0039376A" w:rsidRDefault="007B0B94" w:rsidP="007B0B94">
            <w:pPr>
              <w:pStyle w:val="Baustein"/>
              <w:rPr>
                <w:rFonts w:ascii="Calibri" w:hAnsi="Calibri"/>
                <w:b w:val="0"/>
                <w:color w:val="auto"/>
                <w:lang w:val="en-US"/>
              </w:rPr>
            </w:pPr>
            <w:r w:rsidRPr="0039376A">
              <w:rPr>
                <w:rFonts w:ascii="Calibri" w:hAnsi="Calibri"/>
                <w:b w:val="0"/>
                <w:color w:val="auto"/>
                <w:lang w:val="en-US"/>
              </w:rPr>
              <w:t xml:space="preserve">Tools for </w:t>
            </w:r>
            <w:r w:rsidRPr="0039376A">
              <w:rPr>
                <w:rFonts w:ascii="Calibri" w:hAnsi="Calibri"/>
                <w:b w:val="0"/>
                <w:color w:val="auto"/>
                <w:lang w:val="en-US"/>
              </w:rPr>
              <w:lastRenderedPageBreak/>
              <w:t>creating content (media)</w:t>
            </w:r>
          </w:p>
        </w:tc>
        <w:tc>
          <w:tcPr>
            <w:tcW w:w="1134" w:type="dxa"/>
            <w:shd w:val="clear" w:color="auto" w:fill="F2F2F2"/>
          </w:tcPr>
          <w:p w14:paraId="0E9D2E4A" w14:textId="780BC116" w:rsidR="007B0B94" w:rsidRDefault="007B0B94" w:rsidP="007B0B94">
            <w:pPr>
              <w:jc w:val="center"/>
            </w:pPr>
            <w:r w:rsidRPr="00551198">
              <w:rPr>
                <w:b/>
              </w:rPr>
              <w:lastRenderedPageBreak/>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F0576C5" w14:textId="5DC64CA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4FAA2BA6" w14:textId="313D06C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4E594F1A" w14:textId="6FBA2D9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33C8371" w14:textId="0623A06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538B6E93"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1A0FA7FE" w14:textId="679012C0" w:rsidR="0039376A" w:rsidRDefault="0039376A" w:rsidP="00A115F6"/>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39376A" w:rsidRPr="00622A31" w14:paraId="1F6C1FEC"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05F4E7C5" w14:textId="49BB4E69" w:rsidR="0039376A" w:rsidRPr="0039376A" w:rsidRDefault="0039376A" w:rsidP="0039376A">
            <w:pPr>
              <w:jc w:val="center"/>
              <w:rPr>
                <w:rFonts w:ascii="Calibri" w:hAnsi="Calibri"/>
                <w:b/>
                <w:lang w:val="en-US"/>
              </w:rPr>
            </w:pPr>
            <w:r w:rsidRPr="0039376A">
              <w:rPr>
                <w:rFonts w:ascii="Calibri" w:hAnsi="Calibri"/>
                <w:b/>
                <w:lang w:val="en-US"/>
              </w:rPr>
              <w:t>Specifica</w:t>
            </w:r>
            <w:r w:rsidR="005A21EE">
              <w:rPr>
                <w:rFonts w:ascii="Calibri" w:hAnsi="Calibri"/>
                <w:b/>
                <w:lang w:val="en-US"/>
              </w:rPr>
              <w:t>tion P</w:t>
            </w:r>
            <w:r w:rsidRPr="0039376A">
              <w:rPr>
                <w:rFonts w:ascii="Calibri" w:hAnsi="Calibri"/>
                <w:b/>
                <w:lang w:val="en-US"/>
              </w:rPr>
              <w:t>ath 1.</w:t>
            </w:r>
            <w:r>
              <w:rPr>
                <w:rFonts w:ascii="Calibri" w:hAnsi="Calibri"/>
                <w:b/>
                <w:lang w:val="en-US"/>
              </w:rPr>
              <w:t>2</w:t>
            </w:r>
            <w:r w:rsidR="005A21EE">
              <w:rPr>
                <w:rFonts w:ascii="Calibri" w:hAnsi="Calibri"/>
                <w:b/>
                <w:lang w:val="en-US"/>
              </w:rPr>
              <w:t>: Language and Language M</w:t>
            </w:r>
            <w:r w:rsidRPr="0039376A">
              <w:rPr>
                <w:rFonts w:ascii="Calibri" w:hAnsi="Calibri"/>
                <w:b/>
                <w:lang w:val="en-US"/>
              </w:rPr>
              <w:t>anagement</w:t>
            </w:r>
          </w:p>
        </w:tc>
      </w:tr>
      <w:tr w:rsidR="0039376A" w:rsidRPr="0039376A" w14:paraId="121ED82E" w14:textId="77777777" w:rsidTr="007B0B94">
        <w:tc>
          <w:tcPr>
            <w:tcW w:w="1191" w:type="dxa"/>
            <w:shd w:val="clear" w:color="auto" w:fill="F2F2F2"/>
          </w:tcPr>
          <w:p w14:paraId="121172C9" w14:textId="77777777" w:rsidR="0039376A" w:rsidRPr="0039376A" w:rsidRDefault="0039376A" w:rsidP="00CD7AB6">
            <w:pPr>
              <w:pStyle w:val="Wahlbereich1"/>
              <w:rPr>
                <w:lang w:val="en-US"/>
              </w:rPr>
            </w:pPr>
            <w:r w:rsidRPr="00CD7AB6">
              <w:rPr>
                <w:rFonts w:asciiTheme="minorHAnsi" w:hAnsiTheme="minorHAnsi"/>
              </w:rPr>
              <w:t>Topic</w:t>
            </w:r>
          </w:p>
        </w:tc>
        <w:tc>
          <w:tcPr>
            <w:tcW w:w="1781" w:type="dxa"/>
            <w:shd w:val="clear" w:color="auto" w:fill="F2F2F2"/>
          </w:tcPr>
          <w:p w14:paraId="426D3886" w14:textId="77777777" w:rsidR="0039376A" w:rsidRPr="0039376A" w:rsidRDefault="0039376A" w:rsidP="007B0B94">
            <w:pPr>
              <w:pStyle w:val="Baustein"/>
              <w:rPr>
                <w:rFonts w:ascii="Calibri" w:hAnsi="Calibri"/>
                <w:color w:val="auto"/>
                <w:lang w:val="en-US"/>
              </w:rPr>
            </w:pPr>
            <w:r w:rsidRPr="0039376A">
              <w:rPr>
                <w:rFonts w:ascii="Calibri" w:hAnsi="Calibri"/>
                <w:color w:val="auto"/>
                <w:lang w:val="en-US"/>
              </w:rPr>
              <w:t>Titel</w:t>
            </w:r>
          </w:p>
        </w:tc>
        <w:tc>
          <w:tcPr>
            <w:tcW w:w="1134" w:type="dxa"/>
            <w:shd w:val="clear" w:color="auto" w:fill="F2F2F2"/>
          </w:tcPr>
          <w:p w14:paraId="731E4CA9"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Basic</w:t>
            </w:r>
          </w:p>
        </w:tc>
        <w:tc>
          <w:tcPr>
            <w:tcW w:w="1134" w:type="dxa"/>
            <w:shd w:val="clear" w:color="auto" w:fill="F2F2F2"/>
          </w:tcPr>
          <w:p w14:paraId="6C6FE362"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Basic</w:t>
            </w:r>
          </w:p>
        </w:tc>
        <w:tc>
          <w:tcPr>
            <w:tcW w:w="1082" w:type="dxa"/>
            <w:shd w:val="clear" w:color="auto" w:fill="F2F2F2"/>
          </w:tcPr>
          <w:p w14:paraId="1B730756"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Intermediate</w:t>
            </w:r>
          </w:p>
        </w:tc>
        <w:tc>
          <w:tcPr>
            <w:tcW w:w="1186" w:type="dxa"/>
            <w:shd w:val="clear" w:color="auto" w:fill="F2F2F2"/>
          </w:tcPr>
          <w:p w14:paraId="26ED34E7"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Advanced</w:t>
            </w:r>
          </w:p>
        </w:tc>
        <w:tc>
          <w:tcPr>
            <w:tcW w:w="1134" w:type="dxa"/>
            <w:shd w:val="clear" w:color="auto" w:fill="F2F2F2"/>
          </w:tcPr>
          <w:p w14:paraId="75134068"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Advanced</w:t>
            </w:r>
          </w:p>
        </w:tc>
        <w:tc>
          <w:tcPr>
            <w:tcW w:w="1338" w:type="dxa"/>
            <w:shd w:val="clear" w:color="auto" w:fill="F2F2F2"/>
          </w:tcPr>
          <w:p w14:paraId="7E9AC259" w14:textId="104F1B57" w:rsidR="0039376A" w:rsidRPr="0039376A" w:rsidRDefault="007B0B94" w:rsidP="007B0B94">
            <w:pPr>
              <w:pStyle w:val="Baustein"/>
              <w:jc w:val="center"/>
              <w:rPr>
                <w:rFonts w:ascii="Calibri" w:hAnsi="Calibri"/>
                <w:color w:val="auto"/>
                <w:sz w:val="18"/>
                <w:szCs w:val="18"/>
                <w:highlight w:val="yellow"/>
                <w:lang w:val="en-US"/>
              </w:rPr>
            </w:pPr>
            <w:r w:rsidRPr="007B0B94">
              <w:rPr>
                <w:rFonts w:ascii="Calibri" w:hAnsi="Calibri"/>
                <w:color w:val="auto"/>
                <w:sz w:val="18"/>
                <w:szCs w:val="18"/>
                <w:lang w:val="en-US"/>
              </w:rPr>
              <w:t>Comments, if applicable</w:t>
            </w:r>
          </w:p>
        </w:tc>
      </w:tr>
      <w:tr w:rsidR="007B0B94" w:rsidRPr="00377BE7" w14:paraId="05712425" w14:textId="77777777" w:rsidTr="007B0B94">
        <w:tc>
          <w:tcPr>
            <w:tcW w:w="1191" w:type="dxa"/>
            <w:shd w:val="clear" w:color="auto" w:fill="F2F2F2"/>
          </w:tcPr>
          <w:p w14:paraId="44581C53" w14:textId="77777777" w:rsidR="007B0B94" w:rsidRPr="0039376A" w:rsidRDefault="007B0B94" w:rsidP="007B0B94">
            <w:pPr>
              <w:pStyle w:val="Baustein"/>
              <w:rPr>
                <w:rStyle w:val="BausteinChar"/>
                <w:rFonts w:ascii="Calibri" w:hAnsi="Calibri"/>
                <w:color w:val="auto"/>
                <w:lang w:val="en-US"/>
              </w:rPr>
            </w:pPr>
            <w:r w:rsidRPr="0039376A">
              <w:rPr>
                <w:rStyle w:val="BausteinChar"/>
                <w:rFonts w:ascii="Calibri" w:hAnsi="Calibri"/>
                <w:color w:val="auto"/>
                <w:lang w:val="en-US"/>
              </w:rPr>
              <w:t>Topic 1</w:t>
            </w:r>
          </w:p>
        </w:tc>
        <w:tc>
          <w:tcPr>
            <w:tcW w:w="1781" w:type="dxa"/>
            <w:shd w:val="clear" w:color="auto" w:fill="F2F2F2"/>
          </w:tcPr>
          <w:p w14:paraId="03437E2A" w14:textId="5B946410" w:rsidR="007B0B94" w:rsidRPr="00122D2E" w:rsidRDefault="007B0B94" w:rsidP="007B0B94">
            <w:pPr>
              <w:pStyle w:val="Baustein"/>
              <w:rPr>
                <w:rFonts w:ascii="Calibri" w:hAnsi="Calibri"/>
                <w:b w:val="0"/>
                <w:color w:val="auto"/>
              </w:rPr>
            </w:pPr>
            <w:r w:rsidRPr="0039376A">
              <w:rPr>
                <w:rFonts w:ascii="Calibri" w:hAnsi="Calibri"/>
                <w:b w:val="0"/>
                <w:color w:val="auto"/>
                <w:lang w:val="en-US"/>
              </w:rPr>
              <w:t>Internationali</w:t>
            </w:r>
            <w:r>
              <w:rPr>
                <w:rFonts w:ascii="Calibri" w:hAnsi="Calibri"/>
                <w:b w:val="0"/>
                <w:color w:val="auto"/>
                <w:lang w:val="en-US"/>
              </w:rPr>
              <w:t>-</w:t>
            </w:r>
            <w:r w:rsidRPr="0039376A">
              <w:rPr>
                <w:rFonts w:ascii="Calibri" w:hAnsi="Calibri"/>
                <w:b w:val="0"/>
                <w:color w:val="auto"/>
                <w:lang w:val="en-US"/>
              </w:rPr>
              <w:t>zation and localization</w:t>
            </w:r>
          </w:p>
        </w:tc>
        <w:tc>
          <w:tcPr>
            <w:tcW w:w="1134" w:type="dxa"/>
            <w:shd w:val="clear" w:color="auto" w:fill="F2F2F2"/>
          </w:tcPr>
          <w:p w14:paraId="4F4BB4D9" w14:textId="782DDFD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2665CD64" w14:textId="53FA1D56"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2A8536AB" w14:textId="41E4747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538F0095" w14:textId="4F5693F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0163264" w14:textId="3899C99F"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5E97ED22"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62B9DDE9" w14:textId="77777777" w:rsidTr="007B0B94">
        <w:tc>
          <w:tcPr>
            <w:tcW w:w="1191" w:type="dxa"/>
            <w:shd w:val="clear" w:color="auto" w:fill="F2F2F2"/>
          </w:tcPr>
          <w:p w14:paraId="60845D68" w14:textId="77777777"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510040F0" w14:textId="54266414" w:rsidR="007B0B94" w:rsidRPr="00122D2E" w:rsidRDefault="007B0B94" w:rsidP="007B0B94">
            <w:pPr>
              <w:pStyle w:val="Baustein"/>
              <w:rPr>
                <w:rFonts w:ascii="Calibri" w:hAnsi="Calibri"/>
                <w:b w:val="0"/>
                <w:color w:val="auto"/>
              </w:rPr>
            </w:pPr>
            <w:r>
              <w:rPr>
                <w:rFonts w:ascii="Calibri" w:hAnsi="Calibri"/>
                <w:b w:val="0"/>
                <w:color w:val="auto"/>
              </w:rPr>
              <w:t>Terminology management</w:t>
            </w:r>
          </w:p>
        </w:tc>
        <w:tc>
          <w:tcPr>
            <w:tcW w:w="1134" w:type="dxa"/>
            <w:shd w:val="clear" w:color="auto" w:fill="F2F2F2"/>
          </w:tcPr>
          <w:p w14:paraId="11C80F15" w14:textId="7495BE1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2F74E94" w14:textId="00B9F45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248E5537" w14:textId="111C29B6"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0367E378" w14:textId="68B671C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38E26D2" w14:textId="5715547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3F7410EB"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32A43720" w14:textId="77777777" w:rsidTr="007B0B94">
        <w:tc>
          <w:tcPr>
            <w:tcW w:w="1191" w:type="dxa"/>
            <w:shd w:val="clear" w:color="auto" w:fill="F2F2F2"/>
          </w:tcPr>
          <w:p w14:paraId="0F832BFC" w14:textId="77777777" w:rsidR="007B0B94" w:rsidRPr="00122D2E" w:rsidRDefault="007B0B94" w:rsidP="007B0B94">
            <w:pPr>
              <w:pStyle w:val="Baustein"/>
              <w:rPr>
                <w:rFonts w:ascii="Calibri" w:hAnsi="Calibri"/>
                <w:b w:val="0"/>
                <w:color w:val="auto"/>
              </w:rPr>
            </w:pPr>
            <w:r>
              <w:rPr>
                <w:rFonts w:ascii="Calibri" w:hAnsi="Calibri"/>
                <w:b w:val="0"/>
                <w:color w:val="auto"/>
              </w:rPr>
              <w:t>Topic 3</w:t>
            </w:r>
          </w:p>
        </w:tc>
        <w:tc>
          <w:tcPr>
            <w:tcW w:w="1781" w:type="dxa"/>
            <w:shd w:val="clear" w:color="auto" w:fill="F2F2F2"/>
          </w:tcPr>
          <w:p w14:paraId="363B0B16" w14:textId="3CD9DA3F" w:rsidR="007B0B94" w:rsidRPr="00122D2E" w:rsidRDefault="007B0B94" w:rsidP="007B0B94">
            <w:pPr>
              <w:pStyle w:val="Baustein"/>
              <w:rPr>
                <w:rFonts w:ascii="Calibri" w:hAnsi="Calibri"/>
                <w:b w:val="0"/>
                <w:color w:val="auto"/>
              </w:rPr>
            </w:pPr>
            <w:r w:rsidRPr="0039376A">
              <w:rPr>
                <w:rFonts w:ascii="Calibri" w:hAnsi="Calibri"/>
                <w:b w:val="0"/>
                <w:color w:val="auto"/>
              </w:rPr>
              <w:t>Translation processes</w:t>
            </w:r>
          </w:p>
        </w:tc>
        <w:tc>
          <w:tcPr>
            <w:tcW w:w="1134" w:type="dxa"/>
            <w:shd w:val="clear" w:color="auto" w:fill="F2F2F2"/>
          </w:tcPr>
          <w:p w14:paraId="122508BC" w14:textId="56A72C4F"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1CCE18D" w14:textId="4E9F0C9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1BF59C1E" w14:textId="37A44308"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3872DFB9" w14:textId="1BC28D51"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29FD9838" w14:textId="5CEC9EB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00C57849"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33236534" w14:textId="77777777" w:rsidTr="007B0B94">
        <w:tc>
          <w:tcPr>
            <w:tcW w:w="1191" w:type="dxa"/>
            <w:shd w:val="clear" w:color="auto" w:fill="F2F2F2"/>
          </w:tcPr>
          <w:p w14:paraId="60E39FB7" w14:textId="77777777" w:rsidR="007B0B94" w:rsidRDefault="007B0B94" w:rsidP="007B0B94">
            <w:pPr>
              <w:pStyle w:val="Baustein"/>
              <w:rPr>
                <w:rFonts w:ascii="Calibri" w:hAnsi="Calibri"/>
                <w:b w:val="0"/>
                <w:color w:val="auto"/>
              </w:rPr>
            </w:pPr>
            <w:r>
              <w:rPr>
                <w:rFonts w:ascii="Calibri" w:hAnsi="Calibri"/>
                <w:b w:val="0"/>
                <w:color w:val="auto"/>
              </w:rPr>
              <w:t>Topic 4</w:t>
            </w:r>
          </w:p>
        </w:tc>
        <w:tc>
          <w:tcPr>
            <w:tcW w:w="1781" w:type="dxa"/>
            <w:shd w:val="clear" w:color="auto" w:fill="F2F2F2"/>
          </w:tcPr>
          <w:p w14:paraId="177313B3" w14:textId="7285940E" w:rsidR="007B0B94" w:rsidRDefault="007B0B94" w:rsidP="007B0B94">
            <w:pPr>
              <w:pStyle w:val="Baustein"/>
              <w:rPr>
                <w:rFonts w:ascii="Calibri" w:hAnsi="Calibri"/>
                <w:b w:val="0"/>
                <w:color w:val="auto"/>
              </w:rPr>
            </w:pPr>
            <w:r>
              <w:rPr>
                <w:rFonts w:ascii="Calibri" w:hAnsi="Calibri"/>
                <w:b w:val="0"/>
                <w:color w:val="auto"/>
              </w:rPr>
              <w:t>Using tools</w:t>
            </w:r>
          </w:p>
        </w:tc>
        <w:tc>
          <w:tcPr>
            <w:tcW w:w="1134" w:type="dxa"/>
            <w:shd w:val="clear" w:color="auto" w:fill="F2F2F2"/>
          </w:tcPr>
          <w:p w14:paraId="34C77E83" w14:textId="662219DD"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644D422D" w14:textId="3E600B25"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02F0A958" w14:textId="742E598B"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659D4525" w14:textId="4511F43C"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D7294C7" w14:textId="57423971" w:rsidR="007B0B94" w:rsidRPr="00835CA1" w:rsidRDefault="007B0B94" w:rsidP="007B0B94">
            <w:pPr>
              <w:jc w:val="center"/>
              <w:rPr>
                <w:rStyle w:val="Textfeld"/>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0FC27C33"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1D2C3282" w14:textId="2DE44E4B" w:rsidR="0039376A" w:rsidRDefault="0039376A" w:rsidP="00A115F6"/>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39376A" w:rsidRPr="00622A31" w14:paraId="23E9F9D2"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2A373B48" w14:textId="5381FA65" w:rsidR="0039376A" w:rsidRPr="0039376A" w:rsidRDefault="005A21EE" w:rsidP="007B0B94">
            <w:pPr>
              <w:jc w:val="center"/>
              <w:rPr>
                <w:rFonts w:ascii="Calibri" w:hAnsi="Calibri"/>
                <w:b/>
                <w:lang w:val="en-US"/>
              </w:rPr>
            </w:pPr>
            <w:r>
              <w:rPr>
                <w:rFonts w:ascii="Calibri" w:hAnsi="Calibri"/>
                <w:b/>
                <w:lang w:val="en-US"/>
              </w:rPr>
              <w:t>Specification P</w:t>
            </w:r>
            <w:r w:rsidR="0039376A" w:rsidRPr="0039376A">
              <w:rPr>
                <w:rFonts w:ascii="Calibri" w:hAnsi="Calibri"/>
                <w:b/>
                <w:lang w:val="en-US"/>
              </w:rPr>
              <w:t>ath 1.</w:t>
            </w:r>
            <w:r w:rsidR="0039376A">
              <w:rPr>
                <w:rFonts w:ascii="Calibri" w:hAnsi="Calibri"/>
                <w:b/>
                <w:lang w:val="en-US"/>
              </w:rPr>
              <w:t>3</w:t>
            </w:r>
            <w:r w:rsidR="0039376A" w:rsidRPr="0039376A">
              <w:rPr>
                <w:rFonts w:ascii="Calibri" w:hAnsi="Calibri"/>
                <w:b/>
                <w:lang w:val="en-US"/>
              </w:rPr>
              <w:t>: Information, Document and Content Management</w:t>
            </w:r>
          </w:p>
        </w:tc>
      </w:tr>
      <w:tr w:rsidR="0039376A" w:rsidRPr="0039376A" w14:paraId="7969A372" w14:textId="77777777" w:rsidTr="007B0B94">
        <w:tc>
          <w:tcPr>
            <w:tcW w:w="1191" w:type="dxa"/>
            <w:shd w:val="clear" w:color="auto" w:fill="F2F2F2"/>
          </w:tcPr>
          <w:p w14:paraId="6221BDC3" w14:textId="77777777" w:rsidR="0039376A" w:rsidRPr="0039376A" w:rsidRDefault="0039376A" w:rsidP="007B0B94">
            <w:pPr>
              <w:pStyle w:val="Baustein"/>
              <w:rPr>
                <w:lang w:val="en-US"/>
              </w:rPr>
            </w:pPr>
            <w:r w:rsidRPr="00CD7AB6">
              <w:rPr>
                <w:rFonts w:asciiTheme="minorHAnsi" w:hAnsiTheme="minorHAnsi"/>
                <w:b w:val="0"/>
                <w:szCs w:val="24"/>
              </w:rPr>
              <w:t>Topic</w:t>
            </w:r>
          </w:p>
        </w:tc>
        <w:tc>
          <w:tcPr>
            <w:tcW w:w="1781" w:type="dxa"/>
            <w:shd w:val="clear" w:color="auto" w:fill="F2F2F2"/>
          </w:tcPr>
          <w:p w14:paraId="4379BED3" w14:textId="77777777" w:rsidR="0039376A" w:rsidRPr="0039376A" w:rsidRDefault="0039376A" w:rsidP="007B0B94">
            <w:pPr>
              <w:pStyle w:val="Baustein"/>
              <w:rPr>
                <w:rFonts w:ascii="Calibri" w:hAnsi="Calibri"/>
                <w:color w:val="auto"/>
                <w:lang w:val="en-US"/>
              </w:rPr>
            </w:pPr>
            <w:r w:rsidRPr="0039376A">
              <w:rPr>
                <w:rFonts w:ascii="Calibri" w:hAnsi="Calibri"/>
                <w:color w:val="auto"/>
                <w:lang w:val="en-US"/>
              </w:rPr>
              <w:t>Titel</w:t>
            </w:r>
          </w:p>
        </w:tc>
        <w:tc>
          <w:tcPr>
            <w:tcW w:w="1134" w:type="dxa"/>
            <w:shd w:val="clear" w:color="auto" w:fill="F2F2F2"/>
          </w:tcPr>
          <w:p w14:paraId="309A8E74"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Basic</w:t>
            </w:r>
          </w:p>
        </w:tc>
        <w:tc>
          <w:tcPr>
            <w:tcW w:w="1134" w:type="dxa"/>
            <w:shd w:val="clear" w:color="auto" w:fill="F2F2F2"/>
          </w:tcPr>
          <w:p w14:paraId="3457BDE6"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Basic</w:t>
            </w:r>
          </w:p>
        </w:tc>
        <w:tc>
          <w:tcPr>
            <w:tcW w:w="1082" w:type="dxa"/>
            <w:shd w:val="clear" w:color="auto" w:fill="F2F2F2"/>
          </w:tcPr>
          <w:p w14:paraId="251CFE84"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Intermediate</w:t>
            </w:r>
          </w:p>
        </w:tc>
        <w:tc>
          <w:tcPr>
            <w:tcW w:w="1186" w:type="dxa"/>
            <w:shd w:val="clear" w:color="auto" w:fill="F2F2F2"/>
          </w:tcPr>
          <w:p w14:paraId="645CDF40"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Advanced</w:t>
            </w:r>
          </w:p>
        </w:tc>
        <w:tc>
          <w:tcPr>
            <w:tcW w:w="1134" w:type="dxa"/>
            <w:shd w:val="clear" w:color="auto" w:fill="F2F2F2"/>
          </w:tcPr>
          <w:p w14:paraId="59ED7729"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Advanced</w:t>
            </w:r>
          </w:p>
        </w:tc>
        <w:tc>
          <w:tcPr>
            <w:tcW w:w="1338" w:type="dxa"/>
            <w:shd w:val="clear" w:color="auto" w:fill="F2F2F2"/>
          </w:tcPr>
          <w:p w14:paraId="060142BB" w14:textId="613B533D" w:rsidR="0039376A" w:rsidRPr="0039376A" w:rsidRDefault="007B0B94" w:rsidP="007B0B94">
            <w:pPr>
              <w:pStyle w:val="Baustein"/>
              <w:jc w:val="center"/>
              <w:rPr>
                <w:rFonts w:ascii="Calibri" w:hAnsi="Calibri"/>
                <w:color w:val="auto"/>
                <w:sz w:val="18"/>
                <w:szCs w:val="18"/>
                <w:highlight w:val="yellow"/>
                <w:lang w:val="en-US"/>
              </w:rPr>
            </w:pPr>
            <w:r w:rsidRPr="007B0B94">
              <w:rPr>
                <w:rFonts w:ascii="Calibri" w:hAnsi="Calibri"/>
                <w:color w:val="auto"/>
                <w:sz w:val="18"/>
                <w:szCs w:val="18"/>
                <w:lang w:val="en-US"/>
              </w:rPr>
              <w:t>Comments, if applicable</w:t>
            </w:r>
          </w:p>
        </w:tc>
      </w:tr>
      <w:tr w:rsidR="007B0B94" w:rsidRPr="00377BE7" w14:paraId="53B2D29B" w14:textId="77777777" w:rsidTr="007B0B94">
        <w:tc>
          <w:tcPr>
            <w:tcW w:w="1191" w:type="dxa"/>
            <w:shd w:val="clear" w:color="auto" w:fill="F2F2F2"/>
          </w:tcPr>
          <w:p w14:paraId="64B0505C" w14:textId="77777777" w:rsidR="007B0B94" w:rsidRPr="0039376A" w:rsidRDefault="007B0B94" w:rsidP="007B0B94">
            <w:pPr>
              <w:pStyle w:val="Baustein"/>
              <w:rPr>
                <w:rStyle w:val="BausteinChar"/>
                <w:rFonts w:ascii="Calibri" w:hAnsi="Calibri"/>
                <w:color w:val="auto"/>
                <w:lang w:val="en-US"/>
              </w:rPr>
            </w:pPr>
            <w:r w:rsidRPr="0039376A">
              <w:rPr>
                <w:rStyle w:val="BausteinChar"/>
                <w:rFonts w:ascii="Calibri" w:hAnsi="Calibri"/>
                <w:color w:val="auto"/>
                <w:lang w:val="en-US"/>
              </w:rPr>
              <w:t>Topic 1</w:t>
            </w:r>
          </w:p>
        </w:tc>
        <w:tc>
          <w:tcPr>
            <w:tcW w:w="1781" w:type="dxa"/>
            <w:shd w:val="clear" w:color="auto" w:fill="F2F2F2"/>
          </w:tcPr>
          <w:p w14:paraId="5B07D4AD" w14:textId="7DF70D4D" w:rsidR="007B0B94" w:rsidRPr="00122D2E" w:rsidRDefault="007B0B94" w:rsidP="007B0B94">
            <w:pPr>
              <w:pStyle w:val="Baustein"/>
              <w:rPr>
                <w:rFonts w:ascii="Calibri" w:hAnsi="Calibri"/>
                <w:b w:val="0"/>
                <w:color w:val="auto"/>
              </w:rPr>
            </w:pPr>
            <w:r>
              <w:rPr>
                <w:rFonts w:ascii="Calibri" w:hAnsi="Calibri"/>
                <w:b w:val="0"/>
                <w:color w:val="auto"/>
                <w:lang w:val="en-US"/>
              </w:rPr>
              <w:t>Information Management</w:t>
            </w:r>
          </w:p>
        </w:tc>
        <w:tc>
          <w:tcPr>
            <w:tcW w:w="1134" w:type="dxa"/>
            <w:shd w:val="clear" w:color="auto" w:fill="F2F2F2"/>
          </w:tcPr>
          <w:p w14:paraId="5676E955" w14:textId="72C8BB2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2AE23EB7" w14:textId="2959EC8F"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448CCE58" w14:textId="35A61DC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68D4D3F8" w14:textId="7A3629D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7D4AE4E" w14:textId="7EF207F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452FBEAD"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4658E02C" w14:textId="77777777" w:rsidTr="007B0B94">
        <w:tc>
          <w:tcPr>
            <w:tcW w:w="1191" w:type="dxa"/>
            <w:shd w:val="clear" w:color="auto" w:fill="F2F2F2"/>
          </w:tcPr>
          <w:p w14:paraId="0E466365" w14:textId="77777777"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3D5FE06D" w14:textId="405E89AB" w:rsidR="007B0B94" w:rsidRPr="00122D2E" w:rsidRDefault="007B0B94" w:rsidP="007B0B94">
            <w:pPr>
              <w:pStyle w:val="Baustein"/>
              <w:rPr>
                <w:rFonts w:ascii="Calibri" w:hAnsi="Calibri"/>
                <w:b w:val="0"/>
                <w:color w:val="auto"/>
              </w:rPr>
            </w:pPr>
            <w:r>
              <w:rPr>
                <w:rFonts w:ascii="Calibri" w:hAnsi="Calibri"/>
                <w:b w:val="0"/>
                <w:color w:val="auto"/>
              </w:rPr>
              <w:t>Document Management</w:t>
            </w:r>
          </w:p>
        </w:tc>
        <w:tc>
          <w:tcPr>
            <w:tcW w:w="1134" w:type="dxa"/>
            <w:shd w:val="clear" w:color="auto" w:fill="F2F2F2"/>
          </w:tcPr>
          <w:p w14:paraId="22317B0F" w14:textId="1DD9A41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F4AB089" w14:textId="7B5595A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4F63598D" w14:textId="328BF20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316F51A3" w14:textId="58DAFE48"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169BA4C5" w14:textId="23FF575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6C0CE923"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74A11C99" w14:textId="77777777" w:rsidTr="007B0B94">
        <w:tc>
          <w:tcPr>
            <w:tcW w:w="1191" w:type="dxa"/>
            <w:shd w:val="clear" w:color="auto" w:fill="F2F2F2"/>
          </w:tcPr>
          <w:p w14:paraId="5A9CC695" w14:textId="77777777" w:rsidR="007B0B94" w:rsidRPr="00122D2E" w:rsidRDefault="007B0B94" w:rsidP="007B0B94">
            <w:pPr>
              <w:pStyle w:val="Baustein"/>
              <w:rPr>
                <w:rFonts w:ascii="Calibri" w:hAnsi="Calibri"/>
                <w:b w:val="0"/>
                <w:color w:val="auto"/>
              </w:rPr>
            </w:pPr>
            <w:r>
              <w:rPr>
                <w:rFonts w:ascii="Calibri" w:hAnsi="Calibri"/>
                <w:b w:val="0"/>
                <w:color w:val="auto"/>
              </w:rPr>
              <w:t>Topic 3</w:t>
            </w:r>
          </w:p>
        </w:tc>
        <w:tc>
          <w:tcPr>
            <w:tcW w:w="1781" w:type="dxa"/>
            <w:shd w:val="clear" w:color="auto" w:fill="F2F2F2"/>
          </w:tcPr>
          <w:p w14:paraId="4B7B30B9" w14:textId="4B47D9C8" w:rsidR="007B0B94" w:rsidRPr="00122D2E" w:rsidRDefault="007B0B94" w:rsidP="007B0B94">
            <w:pPr>
              <w:pStyle w:val="Baustein"/>
              <w:rPr>
                <w:rFonts w:ascii="Calibri" w:hAnsi="Calibri"/>
                <w:b w:val="0"/>
                <w:color w:val="auto"/>
              </w:rPr>
            </w:pPr>
            <w:r>
              <w:rPr>
                <w:rFonts w:ascii="Calibri" w:hAnsi="Calibri"/>
                <w:b w:val="0"/>
                <w:color w:val="auto"/>
              </w:rPr>
              <w:t>Component Content Management</w:t>
            </w:r>
          </w:p>
        </w:tc>
        <w:tc>
          <w:tcPr>
            <w:tcW w:w="1134" w:type="dxa"/>
            <w:shd w:val="clear" w:color="auto" w:fill="F2F2F2"/>
          </w:tcPr>
          <w:p w14:paraId="500906F1" w14:textId="545A9A0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055C2E4F" w14:textId="77368286"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3C694F9C" w14:textId="1862635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2F1FF561" w14:textId="67B215F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78155EAE" w14:textId="05EBCE7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66DE2E3F"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2A9C5BDA" w14:textId="77777777" w:rsidR="0039376A" w:rsidRDefault="0039376A" w:rsidP="00A115F6"/>
    <w:p w14:paraId="7D0CC057" w14:textId="77777777" w:rsidR="00A115F6" w:rsidRDefault="00A115F6" w:rsidP="00A115F6">
      <w: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39376A" w:rsidRPr="00377BE7" w14:paraId="3653B880"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7D440A7F" w14:textId="53F70871" w:rsidR="0039376A" w:rsidRPr="00122D2E" w:rsidRDefault="0039376A" w:rsidP="0039376A">
            <w:pPr>
              <w:jc w:val="center"/>
              <w:rPr>
                <w:rFonts w:ascii="Calibri" w:hAnsi="Calibri"/>
                <w:b/>
              </w:rPr>
            </w:pPr>
            <w:r>
              <w:rPr>
                <w:rFonts w:ascii="Calibri" w:hAnsi="Calibri"/>
                <w:b/>
              </w:rPr>
              <w:lastRenderedPageBreak/>
              <w:t>Elective area 2</w:t>
            </w:r>
          </w:p>
        </w:tc>
      </w:tr>
      <w:tr w:rsidR="0039376A" w:rsidRPr="00191EA8" w14:paraId="762CB384"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44D9E4D6" w14:textId="1331398A" w:rsidR="0039376A" w:rsidRPr="0039376A" w:rsidRDefault="0039376A" w:rsidP="0039376A">
            <w:pPr>
              <w:jc w:val="center"/>
              <w:rPr>
                <w:rFonts w:ascii="Calibri" w:hAnsi="Calibri"/>
                <w:b/>
                <w:lang w:val="en-US"/>
              </w:rPr>
            </w:pPr>
            <w:r w:rsidRPr="0039376A">
              <w:rPr>
                <w:rFonts w:ascii="Calibri" w:hAnsi="Calibri"/>
                <w:b/>
                <w:lang w:val="en-US"/>
              </w:rPr>
              <w:t>S</w:t>
            </w:r>
            <w:r w:rsidR="005A21EE">
              <w:rPr>
                <w:rFonts w:ascii="Calibri" w:hAnsi="Calibri"/>
                <w:b/>
                <w:lang w:val="en-US"/>
              </w:rPr>
              <w:t>pecification Path 2.1: Special Media C</w:t>
            </w:r>
            <w:r w:rsidRPr="0039376A">
              <w:rPr>
                <w:rFonts w:ascii="Calibri" w:hAnsi="Calibri"/>
                <w:b/>
                <w:lang w:val="en-US"/>
              </w:rPr>
              <w:t>oncepts</w:t>
            </w:r>
          </w:p>
        </w:tc>
      </w:tr>
      <w:tr w:rsidR="0039376A" w:rsidRPr="0039376A" w14:paraId="5057240D" w14:textId="77777777" w:rsidTr="007B0B94">
        <w:tc>
          <w:tcPr>
            <w:tcW w:w="1191" w:type="dxa"/>
            <w:shd w:val="clear" w:color="auto" w:fill="F2F2F2"/>
          </w:tcPr>
          <w:p w14:paraId="2BEFBDA0" w14:textId="77777777" w:rsidR="0039376A" w:rsidRPr="0039376A" w:rsidRDefault="0039376A" w:rsidP="007B0B94">
            <w:pPr>
              <w:pStyle w:val="Baustein"/>
              <w:rPr>
                <w:lang w:val="en-US"/>
              </w:rPr>
            </w:pPr>
            <w:r w:rsidRPr="00CD7AB6">
              <w:rPr>
                <w:rFonts w:asciiTheme="minorHAnsi" w:hAnsiTheme="minorHAnsi"/>
                <w:b w:val="0"/>
                <w:szCs w:val="24"/>
              </w:rPr>
              <w:t>Topic</w:t>
            </w:r>
          </w:p>
        </w:tc>
        <w:tc>
          <w:tcPr>
            <w:tcW w:w="1781" w:type="dxa"/>
            <w:shd w:val="clear" w:color="auto" w:fill="F2F2F2"/>
          </w:tcPr>
          <w:p w14:paraId="274A618B" w14:textId="77777777" w:rsidR="0039376A" w:rsidRPr="0039376A" w:rsidRDefault="0039376A" w:rsidP="007B0B94">
            <w:pPr>
              <w:pStyle w:val="Baustein"/>
              <w:rPr>
                <w:rFonts w:ascii="Calibri" w:hAnsi="Calibri"/>
                <w:color w:val="auto"/>
                <w:lang w:val="en-US"/>
              </w:rPr>
            </w:pPr>
            <w:r w:rsidRPr="0039376A">
              <w:rPr>
                <w:rFonts w:ascii="Calibri" w:hAnsi="Calibri"/>
                <w:color w:val="auto"/>
                <w:lang w:val="en-US"/>
              </w:rPr>
              <w:t>Titel</w:t>
            </w:r>
          </w:p>
        </w:tc>
        <w:tc>
          <w:tcPr>
            <w:tcW w:w="1134" w:type="dxa"/>
            <w:shd w:val="clear" w:color="auto" w:fill="F2F2F2"/>
          </w:tcPr>
          <w:p w14:paraId="6B8CD0BC"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Basic</w:t>
            </w:r>
          </w:p>
        </w:tc>
        <w:tc>
          <w:tcPr>
            <w:tcW w:w="1134" w:type="dxa"/>
            <w:shd w:val="clear" w:color="auto" w:fill="F2F2F2"/>
          </w:tcPr>
          <w:p w14:paraId="1430A1D4"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Basic</w:t>
            </w:r>
          </w:p>
        </w:tc>
        <w:tc>
          <w:tcPr>
            <w:tcW w:w="1082" w:type="dxa"/>
            <w:shd w:val="clear" w:color="auto" w:fill="F2F2F2"/>
          </w:tcPr>
          <w:p w14:paraId="28BCFA4A"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Intermediate</w:t>
            </w:r>
          </w:p>
        </w:tc>
        <w:tc>
          <w:tcPr>
            <w:tcW w:w="1186" w:type="dxa"/>
            <w:shd w:val="clear" w:color="auto" w:fill="F2F2F2"/>
          </w:tcPr>
          <w:p w14:paraId="74DAAC2A"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Advanced</w:t>
            </w:r>
          </w:p>
        </w:tc>
        <w:tc>
          <w:tcPr>
            <w:tcW w:w="1134" w:type="dxa"/>
            <w:shd w:val="clear" w:color="auto" w:fill="F2F2F2"/>
          </w:tcPr>
          <w:p w14:paraId="040BCBCF"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Advanced</w:t>
            </w:r>
          </w:p>
        </w:tc>
        <w:tc>
          <w:tcPr>
            <w:tcW w:w="1338" w:type="dxa"/>
            <w:shd w:val="clear" w:color="auto" w:fill="F2F2F2"/>
          </w:tcPr>
          <w:p w14:paraId="5396841D" w14:textId="2F63FFA5" w:rsidR="0039376A" w:rsidRPr="0039376A" w:rsidRDefault="007B0B94" w:rsidP="007B0B94">
            <w:pPr>
              <w:pStyle w:val="Baustein"/>
              <w:jc w:val="center"/>
              <w:rPr>
                <w:rFonts w:ascii="Calibri" w:hAnsi="Calibri"/>
                <w:color w:val="auto"/>
                <w:sz w:val="18"/>
                <w:szCs w:val="18"/>
                <w:highlight w:val="yellow"/>
                <w:lang w:val="en-US"/>
              </w:rPr>
            </w:pPr>
            <w:r w:rsidRPr="007B0B94">
              <w:rPr>
                <w:rFonts w:ascii="Calibri" w:hAnsi="Calibri"/>
                <w:color w:val="auto"/>
                <w:sz w:val="18"/>
                <w:szCs w:val="18"/>
                <w:lang w:val="en-US"/>
              </w:rPr>
              <w:t>Comments, if applicable</w:t>
            </w:r>
          </w:p>
        </w:tc>
      </w:tr>
      <w:tr w:rsidR="007B0B94" w:rsidRPr="00377BE7" w14:paraId="0F8A08E9" w14:textId="77777777" w:rsidTr="007B0B94">
        <w:tc>
          <w:tcPr>
            <w:tcW w:w="1191" w:type="dxa"/>
            <w:shd w:val="clear" w:color="auto" w:fill="F2F2F2"/>
          </w:tcPr>
          <w:p w14:paraId="3A0EE68E" w14:textId="77777777" w:rsidR="007B0B94" w:rsidRPr="0039376A" w:rsidRDefault="007B0B94" w:rsidP="007B0B94">
            <w:pPr>
              <w:pStyle w:val="Baustein"/>
              <w:rPr>
                <w:rStyle w:val="BausteinChar"/>
                <w:rFonts w:ascii="Calibri" w:hAnsi="Calibri"/>
                <w:color w:val="auto"/>
                <w:lang w:val="en-US"/>
              </w:rPr>
            </w:pPr>
            <w:r w:rsidRPr="0039376A">
              <w:rPr>
                <w:rStyle w:val="BausteinChar"/>
                <w:rFonts w:ascii="Calibri" w:hAnsi="Calibri"/>
                <w:color w:val="auto"/>
                <w:lang w:val="en-US"/>
              </w:rPr>
              <w:t>Topic 1</w:t>
            </w:r>
          </w:p>
        </w:tc>
        <w:tc>
          <w:tcPr>
            <w:tcW w:w="1781" w:type="dxa"/>
            <w:shd w:val="clear" w:color="auto" w:fill="F2F2F2"/>
          </w:tcPr>
          <w:p w14:paraId="68AFBBA3" w14:textId="74BE1CD5" w:rsidR="007B0B94" w:rsidRPr="0039376A" w:rsidRDefault="007B0B94" w:rsidP="007B0B94">
            <w:pPr>
              <w:pStyle w:val="Baustein"/>
              <w:rPr>
                <w:rFonts w:ascii="Calibri" w:hAnsi="Calibri"/>
                <w:b w:val="0"/>
                <w:color w:val="auto"/>
                <w:lang w:val="en-US"/>
              </w:rPr>
            </w:pPr>
            <w:r w:rsidRPr="0039376A">
              <w:rPr>
                <w:rFonts w:ascii="Calibri" w:hAnsi="Calibri"/>
                <w:b w:val="0"/>
                <w:color w:val="auto"/>
                <w:lang w:val="en-US"/>
              </w:rPr>
              <w:t>Media concept and design</w:t>
            </w:r>
          </w:p>
        </w:tc>
        <w:tc>
          <w:tcPr>
            <w:tcW w:w="1134" w:type="dxa"/>
            <w:shd w:val="clear" w:color="auto" w:fill="F2F2F2"/>
          </w:tcPr>
          <w:p w14:paraId="38BE4531" w14:textId="5915623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76712EA2" w14:textId="4773EF7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6F16E1C7" w14:textId="47A33B21"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5BE082E8" w14:textId="00292D1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F0AE29C" w14:textId="546A70F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6FA45CD3"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4C1BC77B" w14:textId="77777777" w:rsidTr="007B0B94">
        <w:tc>
          <w:tcPr>
            <w:tcW w:w="1191" w:type="dxa"/>
            <w:shd w:val="clear" w:color="auto" w:fill="F2F2F2"/>
          </w:tcPr>
          <w:p w14:paraId="3D8488AB" w14:textId="77777777"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207BE08A" w14:textId="01360F8C" w:rsidR="007B0B94" w:rsidRPr="00122D2E" w:rsidRDefault="007B0B94" w:rsidP="007B0B94">
            <w:pPr>
              <w:pStyle w:val="Baustein"/>
              <w:rPr>
                <w:rFonts w:ascii="Calibri" w:hAnsi="Calibri"/>
                <w:b w:val="0"/>
                <w:color w:val="auto"/>
              </w:rPr>
            </w:pPr>
            <w:r w:rsidRPr="0039376A">
              <w:rPr>
                <w:rFonts w:ascii="Calibri" w:hAnsi="Calibri"/>
                <w:b w:val="0"/>
                <w:color w:val="auto"/>
              </w:rPr>
              <w:t>Interaction and navigation</w:t>
            </w:r>
          </w:p>
        </w:tc>
        <w:tc>
          <w:tcPr>
            <w:tcW w:w="1134" w:type="dxa"/>
            <w:shd w:val="clear" w:color="auto" w:fill="F2F2F2"/>
          </w:tcPr>
          <w:p w14:paraId="4B61CE7F" w14:textId="5F6B8C55"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023BB91B" w14:textId="1B6E637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4838E18D" w14:textId="5A1378F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4931C686" w14:textId="4705507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1599ED88" w14:textId="37F7D895"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4D3A2EA1"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7B0B94" w:rsidRPr="009C50AF" w14:paraId="1A8B6CCC" w14:textId="77777777" w:rsidTr="007B0B94">
        <w:tc>
          <w:tcPr>
            <w:tcW w:w="1191" w:type="dxa"/>
            <w:shd w:val="clear" w:color="auto" w:fill="F2F2F2"/>
          </w:tcPr>
          <w:p w14:paraId="60C09039" w14:textId="77777777" w:rsidR="007B0B94" w:rsidRPr="00122D2E" w:rsidRDefault="007B0B94" w:rsidP="007B0B94">
            <w:pPr>
              <w:pStyle w:val="Baustein"/>
              <w:rPr>
                <w:rFonts w:ascii="Calibri" w:hAnsi="Calibri"/>
                <w:b w:val="0"/>
                <w:color w:val="auto"/>
              </w:rPr>
            </w:pPr>
            <w:r>
              <w:rPr>
                <w:rFonts w:ascii="Calibri" w:hAnsi="Calibri"/>
                <w:b w:val="0"/>
                <w:color w:val="auto"/>
              </w:rPr>
              <w:t>Topic 3</w:t>
            </w:r>
          </w:p>
        </w:tc>
        <w:tc>
          <w:tcPr>
            <w:tcW w:w="1781" w:type="dxa"/>
            <w:shd w:val="clear" w:color="auto" w:fill="F2F2F2"/>
          </w:tcPr>
          <w:p w14:paraId="5669D30A" w14:textId="250C667F" w:rsidR="007B0B94" w:rsidRPr="0039376A" w:rsidRDefault="007B0B94" w:rsidP="007B0B94">
            <w:pPr>
              <w:pStyle w:val="Baustein"/>
              <w:rPr>
                <w:rFonts w:ascii="Calibri" w:hAnsi="Calibri"/>
                <w:b w:val="0"/>
                <w:color w:val="auto"/>
                <w:lang w:val="en-US"/>
              </w:rPr>
            </w:pPr>
            <w:r w:rsidRPr="0039376A">
              <w:rPr>
                <w:rFonts w:ascii="Calibri" w:hAnsi="Calibri"/>
                <w:b w:val="0"/>
                <w:color w:val="auto"/>
                <w:lang w:val="en-US"/>
              </w:rPr>
              <w:t>Accessibility</w:t>
            </w:r>
          </w:p>
        </w:tc>
        <w:tc>
          <w:tcPr>
            <w:tcW w:w="1134" w:type="dxa"/>
            <w:shd w:val="clear" w:color="auto" w:fill="F2F2F2"/>
          </w:tcPr>
          <w:p w14:paraId="34D21BE6" w14:textId="05DDEA8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7B85044B" w14:textId="50354F1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3902A4DC" w14:textId="1DF08832"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357B7040" w14:textId="02DE317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B8E2968" w14:textId="3FCCB9E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77D752AB"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6D3BB75F" w14:textId="1AFE287B" w:rsidR="00A115F6" w:rsidRDefault="00A115F6" w:rsidP="00A115F6"/>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39376A" w:rsidRPr="00622A31" w14:paraId="23A59438"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2DE775F9" w14:textId="3E34380F" w:rsidR="0039376A" w:rsidRPr="0039376A" w:rsidRDefault="005A21EE" w:rsidP="007B0B94">
            <w:pPr>
              <w:jc w:val="center"/>
              <w:rPr>
                <w:rFonts w:ascii="Calibri" w:hAnsi="Calibri"/>
                <w:b/>
                <w:lang w:val="en-US"/>
              </w:rPr>
            </w:pPr>
            <w:r>
              <w:rPr>
                <w:rFonts w:ascii="Calibri" w:hAnsi="Calibri"/>
                <w:b/>
                <w:lang w:val="en-US"/>
              </w:rPr>
              <w:t>Specification P</w:t>
            </w:r>
            <w:r w:rsidR="0039376A">
              <w:rPr>
                <w:rFonts w:ascii="Calibri" w:hAnsi="Calibri"/>
                <w:b/>
                <w:lang w:val="en-US"/>
              </w:rPr>
              <w:t>ath 2.2</w:t>
            </w:r>
            <w:r>
              <w:rPr>
                <w:rFonts w:ascii="Calibri" w:hAnsi="Calibri"/>
                <w:b/>
                <w:lang w:val="en-US"/>
              </w:rPr>
              <w:t>: Media Production and D</w:t>
            </w:r>
            <w:r w:rsidR="0039376A" w:rsidRPr="0039376A">
              <w:rPr>
                <w:rFonts w:ascii="Calibri" w:hAnsi="Calibri"/>
                <w:b/>
                <w:lang w:val="en-US"/>
              </w:rPr>
              <w:t>eliver</w:t>
            </w:r>
            <w:r w:rsidR="007B0B94">
              <w:rPr>
                <w:rFonts w:ascii="Calibri" w:hAnsi="Calibri"/>
                <w:b/>
                <w:lang w:val="en-US"/>
              </w:rPr>
              <w:t>y</w:t>
            </w:r>
          </w:p>
        </w:tc>
      </w:tr>
      <w:tr w:rsidR="0039376A" w:rsidRPr="0039376A" w14:paraId="108A165D" w14:textId="77777777" w:rsidTr="007B0B94">
        <w:tc>
          <w:tcPr>
            <w:tcW w:w="1191" w:type="dxa"/>
            <w:shd w:val="clear" w:color="auto" w:fill="F2F2F2"/>
          </w:tcPr>
          <w:p w14:paraId="2233FC1E" w14:textId="77777777" w:rsidR="0039376A" w:rsidRPr="0039376A" w:rsidRDefault="0039376A" w:rsidP="007B0B94">
            <w:pPr>
              <w:pStyle w:val="Baustein"/>
              <w:rPr>
                <w:lang w:val="en-US"/>
              </w:rPr>
            </w:pPr>
            <w:r w:rsidRPr="00CD7AB6">
              <w:rPr>
                <w:rFonts w:asciiTheme="minorHAnsi" w:hAnsiTheme="minorHAnsi"/>
                <w:b w:val="0"/>
                <w:szCs w:val="24"/>
              </w:rPr>
              <w:t>Topic</w:t>
            </w:r>
          </w:p>
        </w:tc>
        <w:tc>
          <w:tcPr>
            <w:tcW w:w="1781" w:type="dxa"/>
            <w:shd w:val="clear" w:color="auto" w:fill="F2F2F2"/>
          </w:tcPr>
          <w:p w14:paraId="3F5BC139" w14:textId="77777777" w:rsidR="0039376A" w:rsidRPr="0039376A" w:rsidRDefault="0039376A" w:rsidP="007B0B94">
            <w:pPr>
              <w:pStyle w:val="Baustein"/>
              <w:rPr>
                <w:rFonts w:ascii="Calibri" w:hAnsi="Calibri"/>
                <w:color w:val="auto"/>
                <w:lang w:val="en-US"/>
              </w:rPr>
            </w:pPr>
            <w:r w:rsidRPr="0039376A">
              <w:rPr>
                <w:rFonts w:ascii="Calibri" w:hAnsi="Calibri"/>
                <w:color w:val="auto"/>
                <w:lang w:val="en-US"/>
              </w:rPr>
              <w:t>Titel</w:t>
            </w:r>
          </w:p>
        </w:tc>
        <w:tc>
          <w:tcPr>
            <w:tcW w:w="1134" w:type="dxa"/>
            <w:shd w:val="clear" w:color="auto" w:fill="F2F2F2"/>
          </w:tcPr>
          <w:p w14:paraId="3E1075A2"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Basic</w:t>
            </w:r>
          </w:p>
        </w:tc>
        <w:tc>
          <w:tcPr>
            <w:tcW w:w="1134" w:type="dxa"/>
            <w:shd w:val="clear" w:color="auto" w:fill="F2F2F2"/>
          </w:tcPr>
          <w:p w14:paraId="187D9E19"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Basic</w:t>
            </w:r>
          </w:p>
        </w:tc>
        <w:tc>
          <w:tcPr>
            <w:tcW w:w="1082" w:type="dxa"/>
            <w:shd w:val="clear" w:color="auto" w:fill="F2F2F2"/>
          </w:tcPr>
          <w:p w14:paraId="2626DB2F"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Intermediate</w:t>
            </w:r>
          </w:p>
        </w:tc>
        <w:tc>
          <w:tcPr>
            <w:tcW w:w="1186" w:type="dxa"/>
            <w:shd w:val="clear" w:color="auto" w:fill="F2F2F2"/>
          </w:tcPr>
          <w:p w14:paraId="3BB35318"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Advanced</w:t>
            </w:r>
          </w:p>
        </w:tc>
        <w:tc>
          <w:tcPr>
            <w:tcW w:w="1134" w:type="dxa"/>
            <w:shd w:val="clear" w:color="auto" w:fill="F2F2F2"/>
          </w:tcPr>
          <w:p w14:paraId="6987A252" w14:textId="77777777" w:rsidR="0039376A" w:rsidRPr="0039376A" w:rsidRDefault="0039376A"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Advanced</w:t>
            </w:r>
          </w:p>
        </w:tc>
        <w:tc>
          <w:tcPr>
            <w:tcW w:w="1338" w:type="dxa"/>
            <w:shd w:val="clear" w:color="auto" w:fill="F2F2F2"/>
          </w:tcPr>
          <w:p w14:paraId="136B257E" w14:textId="79DB4CBC" w:rsidR="0039376A" w:rsidRPr="0039376A" w:rsidRDefault="007B0B94" w:rsidP="007B0B94">
            <w:pPr>
              <w:pStyle w:val="Baustein"/>
              <w:jc w:val="center"/>
              <w:rPr>
                <w:rFonts w:ascii="Calibri" w:hAnsi="Calibri"/>
                <w:color w:val="auto"/>
                <w:sz w:val="18"/>
                <w:szCs w:val="18"/>
                <w:highlight w:val="yellow"/>
                <w:lang w:val="en-US"/>
              </w:rPr>
            </w:pPr>
            <w:r w:rsidRPr="007B0B94">
              <w:rPr>
                <w:rFonts w:ascii="Calibri" w:hAnsi="Calibri"/>
                <w:color w:val="auto"/>
                <w:sz w:val="18"/>
                <w:szCs w:val="18"/>
                <w:lang w:val="en-US"/>
              </w:rPr>
              <w:t>Comments, if applicable</w:t>
            </w:r>
          </w:p>
        </w:tc>
      </w:tr>
      <w:tr w:rsidR="007B0B94" w:rsidRPr="00377BE7" w14:paraId="07921C25" w14:textId="77777777" w:rsidTr="007B0B94">
        <w:tc>
          <w:tcPr>
            <w:tcW w:w="1191" w:type="dxa"/>
            <w:shd w:val="clear" w:color="auto" w:fill="F2F2F2"/>
          </w:tcPr>
          <w:p w14:paraId="1C889B1F" w14:textId="77777777" w:rsidR="007B0B94" w:rsidRPr="0039376A" w:rsidRDefault="007B0B94" w:rsidP="007B0B94">
            <w:pPr>
              <w:pStyle w:val="Baustein"/>
              <w:rPr>
                <w:rStyle w:val="BausteinChar"/>
                <w:rFonts w:ascii="Calibri" w:hAnsi="Calibri"/>
                <w:color w:val="auto"/>
                <w:lang w:val="en-US"/>
              </w:rPr>
            </w:pPr>
            <w:r w:rsidRPr="0039376A">
              <w:rPr>
                <w:rStyle w:val="BausteinChar"/>
                <w:rFonts w:ascii="Calibri" w:hAnsi="Calibri"/>
                <w:color w:val="auto"/>
                <w:lang w:val="en-US"/>
              </w:rPr>
              <w:t>Topic 1</w:t>
            </w:r>
          </w:p>
        </w:tc>
        <w:tc>
          <w:tcPr>
            <w:tcW w:w="1781" w:type="dxa"/>
            <w:shd w:val="clear" w:color="auto" w:fill="F2F2F2"/>
          </w:tcPr>
          <w:p w14:paraId="3FB3A39E" w14:textId="46616181" w:rsidR="007B0B94" w:rsidRPr="00122D2E" w:rsidRDefault="007B0B94" w:rsidP="007B0B94">
            <w:pPr>
              <w:pStyle w:val="Baustein"/>
              <w:rPr>
                <w:rFonts w:ascii="Calibri" w:hAnsi="Calibri"/>
                <w:b w:val="0"/>
                <w:color w:val="auto"/>
              </w:rPr>
            </w:pPr>
            <w:r w:rsidRPr="00F15F62">
              <w:rPr>
                <w:rFonts w:ascii="Calibri" w:hAnsi="Calibri"/>
                <w:b w:val="0"/>
                <w:color w:val="auto"/>
                <w:lang w:val="en-US"/>
              </w:rPr>
              <w:t>Media production</w:t>
            </w:r>
          </w:p>
        </w:tc>
        <w:tc>
          <w:tcPr>
            <w:tcW w:w="1134" w:type="dxa"/>
            <w:shd w:val="clear" w:color="auto" w:fill="F2F2F2"/>
          </w:tcPr>
          <w:p w14:paraId="6998B671" w14:textId="55F0873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229C0949" w14:textId="08C420A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571CEF23" w14:textId="6FB8BDB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0C0F05B5" w14:textId="541D6AD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75AAB20" w14:textId="3908C77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2C63B135" w14:textId="77777777"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r w:rsidR="007B0B94" w:rsidRPr="009C50AF" w14:paraId="22277A12" w14:textId="77777777" w:rsidTr="007B0B94">
        <w:tc>
          <w:tcPr>
            <w:tcW w:w="1191" w:type="dxa"/>
            <w:shd w:val="clear" w:color="auto" w:fill="F2F2F2"/>
          </w:tcPr>
          <w:p w14:paraId="0B4E5B69" w14:textId="77777777"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581585D0" w14:textId="39058C24" w:rsidR="007B0B94" w:rsidRPr="00122D2E" w:rsidRDefault="007B0B94" w:rsidP="007B0B94">
            <w:pPr>
              <w:pStyle w:val="Baustein"/>
              <w:rPr>
                <w:rFonts w:ascii="Calibri" w:hAnsi="Calibri"/>
                <w:b w:val="0"/>
                <w:color w:val="auto"/>
              </w:rPr>
            </w:pPr>
            <w:r w:rsidRPr="00F15F62">
              <w:rPr>
                <w:rFonts w:ascii="Calibri" w:hAnsi="Calibri"/>
                <w:b w:val="0"/>
                <w:color w:val="auto"/>
              </w:rPr>
              <w:t>Publication and distribution</w:t>
            </w:r>
          </w:p>
        </w:tc>
        <w:tc>
          <w:tcPr>
            <w:tcW w:w="1134" w:type="dxa"/>
            <w:shd w:val="clear" w:color="auto" w:fill="F2F2F2"/>
          </w:tcPr>
          <w:p w14:paraId="4CBB5F05" w14:textId="651BE15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B391038" w14:textId="37A2B36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6730002B" w14:textId="29485EF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37836AEE" w14:textId="5C435FC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47AA0939" w14:textId="49783D8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6130A499" w14:textId="77777777"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r w:rsidR="007B0B94" w:rsidRPr="009C50AF" w14:paraId="0E6BC6DB" w14:textId="77777777" w:rsidTr="007B0B94">
        <w:tc>
          <w:tcPr>
            <w:tcW w:w="1191" w:type="dxa"/>
            <w:shd w:val="clear" w:color="auto" w:fill="F2F2F2"/>
          </w:tcPr>
          <w:p w14:paraId="5F82BB03" w14:textId="77777777" w:rsidR="007B0B94" w:rsidRPr="00122D2E" w:rsidRDefault="007B0B94" w:rsidP="007B0B94">
            <w:pPr>
              <w:pStyle w:val="Baustein"/>
              <w:rPr>
                <w:rFonts w:ascii="Calibri" w:hAnsi="Calibri"/>
                <w:b w:val="0"/>
                <w:color w:val="auto"/>
              </w:rPr>
            </w:pPr>
            <w:r>
              <w:rPr>
                <w:rFonts w:ascii="Calibri" w:hAnsi="Calibri"/>
                <w:b w:val="0"/>
                <w:color w:val="auto"/>
              </w:rPr>
              <w:t>Topic 3</w:t>
            </w:r>
          </w:p>
        </w:tc>
        <w:tc>
          <w:tcPr>
            <w:tcW w:w="1781" w:type="dxa"/>
            <w:shd w:val="clear" w:color="auto" w:fill="F2F2F2"/>
          </w:tcPr>
          <w:p w14:paraId="354D3DF4" w14:textId="0E67D637" w:rsidR="007B0B94" w:rsidRPr="00F15F62" w:rsidRDefault="007B0B94" w:rsidP="007B0B94">
            <w:pPr>
              <w:pStyle w:val="Baustein"/>
              <w:rPr>
                <w:rFonts w:ascii="Calibri" w:hAnsi="Calibri"/>
                <w:b w:val="0"/>
                <w:color w:val="auto"/>
                <w:lang w:val="en-US"/>
              </w:rPr>
            </w:pPr>
            <w:r w:rsidRPr="00F15F62">
              <w:rPr>
                <w:rFonts w:ascii="Calibri" w:hAnsi="Calibri"/>
                <w:b w:val="0"/>
                <w:color w:val="auto"/>
                <w:lang w:val="en-US"/>
              </w:rPr>
              <w:t>Quality Control for delivery and distribution</w:t>
            </w:r>
          </w:p>
        </w:tc>
        <w:tc>
          <w:tcPr>
            <w:tcW w:w="1134" w:type="dxa"/>
            <w:shd w:val="clear" w:color="auto" w:fill="F2F2F2"/>
          </w:tcPr>
          <w:p w14:paraId="6F4E87A3" w14:textId="250C667F"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2B67BCA" w14:textId="54DB4331"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1DB7CCBA" w14:textId="48A24BE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2F35B4F7" w14:textId="05221BE1"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A6C46D1" w14:textId="77BE7B21"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66E586A8" w14:textId="77777777"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bl>
    <w:p w14:paraId="2363A6DD" w14:textId="77777777" w:rsidR="0039376A" w:rsidRDefault="0039376A" w:rsidP="00A115F6"/>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F15F62" w:rsidRPr="00622A31" w14:paraId="22D783DE"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7607C32D" w14:textId="33FCED8B" w:rsidR="00F15F62" w:rsidRPr="0039376A" w:rsidRDefault="005A21EE" w:rsidP="007B0B94">
            <w:pPr>
              <w:jc w:val="center"/>
              <w:rPr>
                <w:rFonts w:ascii="Calibri" w:hAnsi="Calibri"/>
                <w:b/>
                <w:lang w:val="en-US"/>
              </w:rPr>
            </w:pPr>
            <w:r>
              <w:rPr>
                <w:rFonts w:ascii="Calibri" w:hAnsi="Calibri"/>
                <w:b/>
                <w:lang w:val="en-US"/>
              </w:rPr>
              <w:t>Specification P</w:t>
            </w:r>
            <w:r w:rsidR="00F15F62">
              <w:rPr>
                <w:rFonts w:ascii="Calibri" w:hAnsi="Calibri"/>
                <w:b/>
                <w:lang w:val="en-US"/>
              </w:rPr>
              <w:t>ath 2.3</w:t>
            </w:r>
            <w:r w:rsidR="00F15F62" w:rsidRPr="0039376A">
              <w:rPr>
                <w:rFonts w:ascii="Calibri" w:hAnsi="Calibri"/>
                <w:b/>
                <w:lang w:val="en-US"/>
              </w:rPr>
              <w:t xml:space="preserve">: </w:t>
            </w:r>
            <w:r>
              <w:rPr>
                <w:rFonts w:ascii="Calibri" w:hAnsi="Calibri"/>
                <w:b/>
                <w:lang w:val="en-US"/>
              </w:rPr>
              <w:t>Programming Methods and A</w:t>
            </w:r>
            <w:r w:rsidR="00F15F62" w:rsidRPr="00F15F62">
              <w:rPr>
                <w:rFonts w:ascii="Calibri" w:hAnsi="Calibri"/>
                <w:b/>
                <w:lang w:val="en-US"/>
              </w:rPr>
              <w:t>utomation</w:t>
            </w:r>
          </w:p>
        </w:tc>
      </w:tr>
      <w:tr w:rsidR="00F15F62" w:rsidRPr="0039376A" w14:paraId="37B97820" w14:textId="77777777" w:rsidTr="007B0B94">
        <w:tc>
          <w:tcPr>
            <w:tcW w:w="1191" w:type="dxa"/>
            <w:shd w:val="clear" w:color="auto" w:fill="F2F2F2"/>
          </w:tcPr>
          <w:p w14:paraId="40EAB27E" w14:textId="77777777" w:rsidR="00F15F62" w:rsidRPr="0039376A" w:rsidRDefault="00F15F62" w:rsidP="007B0B94">
            <w:pPr>
              <w:pStyle w:val="Baustein"/>
              <w:rPr>
                <w:lang w:val="en-US"/>
              </w:rPr>
            </w:pPr>
            <w:r w:rsidRPr="00CD7AB6">
              <w:rPr>
                <w:rFonts w:asciiTheme="minorHAnsi" w:hAnsiTheme="minorHAnsi"/>
                <w:b w:val="0"/>
                <w:szCs w:val="24"/>
              </w:rPr>
              <w:t>Topic</w:t>
            </w:r>
          </w:p>
        </w:tc>
        <w:tc>
          <w:tcPr>
            <w:tcW w:w="1781" w:type="dxa"/>
            <w:shd w:val="clear" w:color="auto" w:fill="F2F2F2"/>
          </w:tcPr>
          <w:p w14:paraId="06CE5342" w14:textId="77777777" w:rsidR="00F15F62" w:rsidRPr="0039376A" w:rsidRDefault="00F15F62" w:rsidP="007B0B94">
            <w:pPr>
              <w:pStyle w:val="Baustein"/>
              <w:rPr>
                <w:rFonts w:ascii="Calibri" w:hAnsi="Calibri"/>
                <w:color w:val="auto"/>
                <w:lang w:val="en-US"/>
              </w:rPr>
            </w:pPr>
            <w:r w:rsidRPr="0039376A">
              <w:rPr>
                <w:rFonts w:ascii="Calibri" w:hAnsi="Calibri"/>
                <w:color w:val="auto"/>
                <w:lang w:val="en-US"/>
              </w:rPr>
              <w:t>Titel</w:t>
            </w:r>
          </w:p>
        </w:tc>
        <w:tc>
          <w:tcPr>
            <w:tcW w:w="1134" w:type="dxa"/>
            <w:shd w:val="clear" w:color="auto" w:fill="F2F2F2"/>
          </w:tcPr>
          <w:p w14:paraId="345CC965"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Basic</w:t>
            </w:r>
          </w:p>
        </w:tc>
        <w:tc>
          <w:tcPr>
            <w:tcW w:w="1134" w:type="dxa"/>
            <w:shd w:val="clear" w:color="auto" w:fill="F2F2F2"/>
          </w:tcPr>
          <w:p w14:paraId="66A6E6EE"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Basic</w:t>
            </w:r>
          </w:p>
        </w:tc>
        <w:tc>
          <w:tcPr>
            <w:tcW w:w="1082" w:type="dxa"/>
            <w:shd w:val="clear" w:color="auto" w:fill="F2F2F2"/>
          </w:tcPr>
          <w:p w14:paraId="2BF61DFE"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Intermediate</w:t>
            </w:r>
          </w:p>
        </w:tc>
        <w:tc>
          <w:tcPr>
            <w:tcW w:w="1186" w:type="dxa"/>
            <w:shd w:val="clear" w:color="auto" w:fill="F2F2F2"/>
          </w:tcPr>
          <w:p w14:paraId="1BE95179"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Advanced</w:t>
            </w:r>
          </w:p>
        </w:tc>
        <w:tc>
          <w:tcPr>
            <w:tcW w:w="1134" w:type="dxa"/>
            <w:shd w:val="clear" w:color="auto" w:fill="F2F2F2"/>
          </w:tcPr>
          <w:p w14:paraId="60E74B46"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Advanced</w:t>
            </w:r>
          </w:p>
        </w:tc>
        <w:tc>
          <w:tcPr>
            <w:tcW w:w="1338" w:type="dxa"/>
            <w:shd w:val="clear" w:color="auto" w:fill="F2F2F2"/>
          </w:tcPr>
          <w:p w14:paraId="243F9EBD" w14:textId="3C044395" w:rsidR="00F15F62" w:rsidRPr="0039376A" w:rsidRDefault="007B0B94" w:rsidP="007B0B94">
            <w:pPr>
              <w:pStyle w:val="Baustein"/>
              <w:jc w:val="center"/>
              <w:rPr>
                <w:rFonts w:ascii="Calibri" w:hAnsi="Calibri"/>
                <w:color w:val="auto"/>
                <w:sz w:val="18"/>
                <w:szCs w:val="18"/>
                <w:highlight w:val="yellow"/>
                <w:lang w:val="en-US"/>
              </w:rPr>
            </w:pPr>
            <w:r w:rsidRPr="007B0B94">
              <w:rPr>
                <w:rFonts w:ascii="Calibri" w:hAnsi="Calibri"/>
                <w:color w:val="auto"/>
                <w:sz w:val="18"/>
                <w:szCs w:val="18"/>
                <w:lang w:val="en-US"/>
              </w:rPr>
              <w:t>Comments, if applicable</w:t>
            </w:r>
          </w:p>
        </w:tc>
      </w:tr>
      <w:tr w:rsidR="007B0B94" w:rsidRPr="00377BE7" w14:paraId="6FFDB5D4" w14:textId="77777777" w:rsidTr="007B0B94">
        <w:tc>
          <w:tcPr>
            <w:tcW w:w="1191" w:type="dxa"/>
            <w:shd w:val="clear" w:color="auto" w:fill="F2F2F2"/>
          </w:tcPr>
          <w:p w14:paraId="614237B1" w14:textId="77777777" w:rsidR="007B0B94" w:rsidRPr="0039376A" w:rsidRDefault="007B0B94" w:rsidP="007B0B94">
            <w:pPr>
              <w:pStyle w:val="Baustein"/>
              <w:rPr>
                <w:rStyle w:val="BausteinChar"/>
                <w:rFonts w:ascii="Calibri" w:hAnsi="Calibri"/>
                <w:color w:val="auto"/>
                <w:lang w:val="en-US"/>
              </w:rPr>
            </w:pPr>
            <w:r w:rsidRPr="0039376A">
              <w:rPr>
                <w:rStyle w:val="BausteinChar"/>
                <w:rFonts w:ascii="Calibri" w:hAnsi="Calibri"/>
                <w:color w:val="auto"/>
                <w:lang w:val="en-US"/>
              </w:rPr>
              <w:t>Topic 1</w:t>
            </w:r>
          </w:p>
        </w:tc>
        <w:tc>
          <w:tcPr>
            <w:tcW w:w="1781" w:type="dxa"/>
            <w:shd w:val="clear" w:color="auto" w:fill="F2F2F2"/>
          </w:tcPr>
          <w:p w14:paraId="445F79DC" w14:textId="3F353E55" w:rsidR="007B0B94" w:rsidRPr="00122D2E" w:rsidRDefault="007B0B94" w:rsidP="007B0B94">
            <w:pPr>
              <w:pStyle w:val="Baustein"/>
              <w:rPr>
                <w:rFonts w:ascii="Calibri" w:hAnsi="Calibri"/>
                <w:b w:val="0"/>
                <w:color w:val="auto"/>
              </w:rPr>
            </w:pPr>
            <w:r w:rsidRPr="00F15F62">
              <w:rPr>
                <w:rFonts w:ascii="Calibri" w:hAnsi="Calibri"/>
                <w:b w:val="0"/>
                <w:color w:val="auto"/>
                <w:lang w:val="en-US"/>
              </w:rPr>
              <w:t>Programming methods</w:t>
            </w:r>
          </w:p>
        </w:tc>
        <w:tc>
          <w:tcPr>
            <w:tcW w:w="1134" w:type="dxa"/>
            <w:shd w:val="clear" w:color="auto" w:fill="F2F2F2"/>
          </w:tcPr>
          <w:p w14:paraId="1DD2D0BB" w14:textId="0B57C6C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B9E4750" w14:textId="00A6774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42229670" w14:textId="5BE35B2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43F22060" w14:textId="7F193F4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AD0ECF9" w14:textId="0863FC78"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7C1FEE16" w14:textId="77777777"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r w:rsidR="007B0B94" w:rsidRPr="009C50AF" w14:paraId="022D4553" w14:textId="77777777" w:rsidTr="007B0B94">
        <w:tc>
          <w:tcPr>
            <w:tcW w:w="1191" w:type="dxa"/>
            <w:shd w:val="clear" w:color="auto" w:fill="F2F2F2"/>
          </w:tcPr>
          <w:p w14:paraId="73357F52" w14:textId="77777777"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66626FFD" w14:textId="6497734E" w:rsidR="007B0B94" w:rsidRPr="00122D2E" w:rsidRDefault="007B0B94" w:rsidP="007B0B94">
            <w:pPr>
              <w:pStyle w:val="Baustein"/>
              <w:rPr>
                <w:rFonts w:ascii="Calibri" w:hAnsi="Calibri"/>
                <w:b w:val="0"/>
                <w:color w:val="auto"/>
              </w:rPr>
            </w:pPr>
            <w:r w:rsidRPr="00F15F62">
              <w:rPr>
                <w:rFonts w:ascii="Calibri" w:hAnsi="Calibri"/>
                <w:b w:val="0"/>
                <w:color w:val="auto"/>
              </w:rPr>
              <w:t>Automated processes</w:t>
            </w:r>
          </w:p>
        </w:tc>
        <w:tc>
          <w:tcPr>
            <w:tcW w:w="1134" w:type="dxa"/>
            <w:shd w:val="clear" w:color="auto" w:fill="F2F2F2"/>
          </w:tcPr>
          <w:p w14:paraId="696F18D8" w14:textId="55BBCCF5"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661911CC" w14:textId="0B186A63"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6ACCBE8F" w14:textId="32EB92E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4BB77307" w14:textId="7AC89386"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7C4AFC7" w14:textId="7087DE8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2F985623" w14:textId="77777777"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bl>
    <w:p w14:paraId="16A9BB8F" w14:textId="3D53E09F" w:rsidR="00A115F6" w:rsidRDefault="00A115F6" w:rsidP="00A115F6"/>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F15F62" w:rsidRPr="0039376A" w14:paraId="31809327"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35D7C3D5" w14:textId="113A6234" w:rsidR="00F15F62" w:rsidRPr="0039376A" w:rsidRDefault="005A21EE" w:rsidP="00F15F62">
            <w:pPr>
              <w:jc w:val="center"/>
              <w:rPr>
                <w:rFonts w:ascii="Calibri" w:hAnsi="Calibri"/>
                <w:b/>
                <w:lang w:val="en-US"/>
              </w:rPr>
            </w:pPr>
            <w:r>
              <w:rPr>
                <w:rFonts w:ascii="Calibri" w:hAnsi="Calibri"/>
                <w:b/>
                <w:lang w:val="en-US"/>
              </w:rPr>
              <w:t>Specification P</w:t>
            </w:r>
            <w:r w:rsidR="00F15F62">
              <w:rPr>
                <w:rFonts w:ascii="Calibri" w:hAnsi="Calibri"/>
                <w:b/>
                <w:lang w:val="en-US"/>
              </w:rPr>
              <w:t>ath 2.4</w:t>
            </w:r>
            <w:r w:rsidR="00F15F62" w:rsidRPr="0039376A">
              <w:rPr>
                <w:rFonts w:ascii="Calibri" w:hAnsi="Calibri"/>
                <w:b/>
                <w:lang w:val="en-US"/>
              </w:rPr>
              <w:t xml:space="preserve">: </w:t>
            </w:r>
            <w:r w:rsidR="00F15F62">
              <w:rPr>
                <w:rFonts w:ascii="Calibri" w:hAnsi="Calibri"/>
                <w:b/>
                <w:lang w:val="en-US"/>
              </w:rPr>
              <w:t>Planning</w:t>
            </w:r>
          </w:p>
        </w:tc>
      </w:tr>
      <w:tr w:rsidR="00F15F62" w:rsidRPr="0039376A" w14:paraId="1C30367F" w14:textId="77777777" w:rsidTr="007B0B94">
        <w:tc>
          <w:tcPr>
            <w:tcW w:w="1191" w:type="dxa"/>
            <w:shd w:val="clear" w:color="auto" w:fill="F2F2F2"/>
          </w:tcPr>
          <w:p w14:paraId="2C9A11AA" w14:textId="77777777" w:rsidR="00F15F62" w:rsidRPr="0039376A" w:rsidRDefault="00F15F62" w:rsidP="007B0B94">
            <w:pPr>
              <w:pStyle w:val="Baustein"/>
              <w:rPr>
                <w:lang w:val="en-US"/>
              </w:rPr>
            </w:pPr>
            <w:r w:rsidRPr="00CD7AB6">
              <w:rPr>
                <w:rFonts w:asciiTheme="minorHAnsi" w:hAnsiTheme="minorHAnsi"/>
                <w:b w:val="0"/>
                <w:szCs w:val="24"/>
              </w:rPr>
              <w:t>Topic</w:t>
            </w:r>
          </w:p>
        </w:tc>
        <w:tc>
          <w:tcPr>
            <w:tcW w:w="1781" w:type="dxa"/>
            <w:shd w:val="clear" w:color="auto" w:fill="F2F2F2"/>
          </w:tcPr>
          <w:p w14:paraId="2DA48013" w14:textId="77777777" w:rsidR="00F15F62" w:rsidRPr="0039376A" w:rsidRDefault="00F15F62" w:rsidP="007B0B94">
            <w:pPr>
              <w:pStyle w:val="Baustein"/>
              <w:rPr>
                <w:rFonts w:ascii="Calibri" w:hAnsi="Calibri"/>
                <w:color w:val="auto"/>
                <w:lang w:val="en-US"/>
              </w:rPr>
            </w:pPr>
            <w:r w:rsidRPr="0039376A">
              <w:rPr>
                <w:rFonts w:ascii="Calibri" w:hAnsi="Calibri"/>
                <w:color w:val="auto"/>
                <w:lang w:val="en-US"/>
              </w:rPr>
              <w:t>Titel</w:t>
            </w:r>
          </w:p>
        </w:tc>
        <w:tc>
          <w:tcPr>
            <w:tcW w:w="1134" w:type="dxa"/>
            <w:shd w:val="clear" w:color="auto" w:fill="F2F2F2"/>
          </w:tcPr>
          <w:p w14:paraId="1AD22029"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Basic</w:t>
            </w:r>
          </w:p>
        </w:tc>
        <w:tc>
          <w:tcPr>
            <w:tcW w:w="1134" w:type="dxa"/>
            <w:shd w:val="clear" w:color="auto" w:fill="F2F2F2"/>
          </w:tcPr>
          <w:p w14:paraId="0A2894C6"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Basic</w:t>
            </w:r>
          </w:p>
        </w:tc>
        <w:tc>
          <w:tcPr>
            <w:tcW w:w="1082" w:type="dxa"/>
            <w:shd w:val="clear" w:color="auto" w:fill="F2F2F2"/>
          </w:tcPr>
          <w:p w14:paraId="51E0152B"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Intermediate</w:t>
            </w:r>
          </w:p>
        </w:tc>
        <w:tc>
          <w:tcPr>
            <w:tcW w:w="1186" w:type="dxa"/>
            <w:shd w:val="clear" w:color="auto" w:fill="F2F2F2"/>
          </w:tcPr>
          <w:p w14:paraId="1C98F707"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Advanced</w:t>
            </w:r>
          </w:p>
        </w:tc>
        <w:tc>
          <w:tcPr>
            <w:tcW w:w="1134" w:type="dxa"/>
            <w:shd w:val="clear" w:color="auto" w:fill="F2F2F2"/>
          </w:tcPr>
          <w:p w14:paraId="33498A4E"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Advanced</w:t>
            </w:r>
          </w:p>
        </w:tc>
        <w:tc>
          <w:tcPr>
            <w:tcW w:w="1338" w:type="dxa"/>
            <w:shd w:val="clear" w:color="auto" w:fill="F2F2F2"/>
          </w:tcPr>
          <w:p w14:paraId="274BA61C" w14:textId="26E23C49" w:rsidR="00F15F62" w:rsidRPr="0039376A" w:rsidRDefault="007B0B94" w:rsidP="007B0B94">
            <w:pPr>
              <w:pStyle w:val="Baustein"/>
              <w:jc w:val="center"/>
              <w:rPr>
                <w:rFonts w:ascii="Calibri" w:hAnsi="Calibri"/>
                <w:color w:val="auto"/>
                <w:sz w:val="18"/>
                <w:szCs w:val="18"/>
                <w:highlight w:val="yellow"/>
                <w:lang w:val="en-US"/>
              </w:rPr>
            </w:pPr>
            <w:r w:rsidRPr="007B0B94">
              <w:rPr>
                <w:rFonts w:ascii="Calibri" w:hAnsi="Calibri"/>
                <w:color w:val="auto"/>
                <w:sz w:val="18"/>
                <w:szCs w:val="18"/>
                <w:lang w:val="en-US"/>
              </w:rPr>
              <w:t>Comments, if applicable</w:t>
            </w:r>
          </w:p>
        </w:tc>
      </w:tr>
      <w:tr w:rsidR="007B0B94" w:rsidRPr="00377BE7" w14:paraId="3A36009F" w14:textId="77777777" w:rsidTr="007B0B94">
        <w:tc>
          <w:tcPr>
            <w:tcW w:w="1191" w:type="dxa"/>
            <w:shd w:val="clear" w:color="auto" w:fill="F2F2F2"/>
          </w:tcPr>
          <w:p w14:paraId="00A77411" w14:textId="77777777" w:rsidR="007B0B94" w:rsidRPr="0039376A" w:rsidRDefault="007B0B94" w:rsidP="007B0B94">
            <w:pPr>
              <w:pStyle w:val="Baustein"/>
              <w:rPr>
                <w:rStyle w:val="BausteinChar"/>
                <w:rFonts w:ascii="Calibri" w:hAnsi="Calibri"/>
                <w:color w:val="auto"/>
                <w:lang w:val="en-US"/>
              </w:rPr>
            </w:pPr>
            <w:r w:rsidRPr="0039376A">
              <w:rPr>
                <w:rStyle w:val="BausteinChar"/>
                <w:rFonts w:ascii="Calibri" w:hAnsi="Calibri"/>
                <w:color w:val="auto"/>
                <w:lang w:val="en-US"/>
              </w:rPr>
              <w:t>Topic 1</w:t>
            </w:r>
          </w:p>
        </w:tc>
        <w:tc>
          <w:tcPr>
            <w:tcW w:w="1781" w:type="dxa"/>
            <w:shd w:val="clear" w:color="auto" w:fill="F2F2F2"/>
          </w:tcPr>
          <w:p w14:paraId="331C600E" w14:textId="1AD1D1BF" w:rsidR="007B0B94" w:rsidRPr="00122D2E" w:rsidRDefault="007B0B94" w:rsidP="007B0B94">
            <w:pPr>
              <w:pStyle w:val="Baustein"/>
              <w:rPr>
                <w:rFonts w:ascii="Calibri" w:hAnsi="Calibri"/>
                <w:b w:val="0"/>
                <w:color w:val="auto"/>
              </w:rPr>
            </w:pPr>
            <w:r w:rsidRPr="00F15F62">
              <w:rPr>
                <w:rFonts w:ascii="Calibri" w:hAnsi="Calibri"/>
                <w:b w:val="0"/>
                <w:color w:val="auto"/>
                <w:lang w:val="en-US"/>
              </w:rPr>
              <w:t xml:space="preserve">Information creation </w:t>
            </w:r>
            <w:r w:rsidRPr="00F15F62">
              <w:rPr>
                <w:rFonts w:ascii="Calibri" w:hAnsi="Calibri"/>
                <w:b w:val="0"/>
                <w:color w:val="auto"/>
                <w:lang w:val="en-US"/>
              </w:rPr>
              <w:lastRenderedPageBreak/>
              <w:t>planning</w:t>
            </w:r>
          </w:p>
        </w:tc>
        <w:tc>
          <w:tcPr>
            <w:tcW w:w="1134" w:type="dxa"/>
            <w:shd w:val="clear" w:color="auto" w:fill="F2F2F2"/>
          </w:tcPr>
          <w:p w14:paraId="629DD58C" w14:textId="45573365" w:rsidR="007B0B94" w:rsidRDefault="007B0B94" w:rsidP="007B0B94">
            <w:pPr>
              <w:jc w:val="center"/>
            </w:pPr>
            <w:r w:rsidRPr="00551198">
              <w:rPr>
                <w:b/>
              </w:rPr>
              <w:lastRenderedPageBreak/>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5C1646BE" w14:textId="1ACB9A46"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5DA4D850" w14:textId="22E8482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180B677B" w14:textId="13D0F7F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088D9B2D" w14:textId="188271E8"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3B86B762" w14:textId="77777777"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r w:rsidR="007B0B94" w:rsidRPr="009C50AF" w14:paraId="09465D17" w14:textId="77777777" w:rsidTr="007B0B94">
        <w:tc>
          <w:tcPr>
            <w:tcW w:w="1191" w:type="dxa"/>
            <w:shd w:val="clear" w:color="auto" w:fill="F2F2F2"/>
          </w:tcPr>
          <w:p w14:paraId="44C29B51" w14:textId="77777777" w:rsidR="007B0B94" w:rsidRPr="00122D2E" w:rsidRDefault="007B0B94" w:rsidP="007B0B94">
            <w:pPr>
              <w:pStyle w:val="Baustein"/>
              <w:rPr>
                <w:rFonts w:ascii="Calibri" w:hAnsi="Calibri"/>
                <w:b w:val="0"/>
                <w:color w:val="auto"/>
              </w:rPr>
            </w:pPr>
            <w:r>
              <w:rPr>
                <w:rFonts w:ascii="Calibri" w:hAnsi="Calibri"/>
                <w:b w:val="0"/>
                <w:color w:val="auto"/>
              </w:rPr>
              <w:lastRenderedPageBreak/>
              <w:t>Topic 2</w:t>
            </w:r>
          </w:p>
        </w:tc>
        <w:tc>
          <w:tcPr>
            <w:tcW w:w="1781" w:type="dxa"/>
            <w:shd w:val="clear" w:color="auto" w:fill="F2F2F2"/>
          </w:tcPr>
          <w:p w14:paraId="78CD5E2B" w14:textId="7A7C54B4" w:rsidR="007B0B94" w:rsidRPr="00122D2E" w:rsidRDefault="007B0B94" w:rsidP="007B0B94">
            <w:pPr>
              <w:pStyle w:val="Baustein"/>
              <w:rPr>
                <w:rFonts w:ascii="Calibri" w:hAnsi="Calibri"/>
                <w:b w:val="0"/>
                <w:color w:val="auto"/>
              </w:rPr>
            </w:pPr>
            <w:r>
              <w:rPr>
                <w:rFonts w:ascii="Calibri" w:hAnsi="Calibri"/>
                <w:b w:val="0"/>
                <w:color w:val="auto"/>
              </w:rPr>
              <w:t>Project Management</w:t>
            </w:r>
          </w:p>
        </w:tc>
        <w:tc>
          <w:tcPr>
            <w:tcW w:w="1134" w:type="dxa"/>
            <w:shd w:val="clear" w:color="auto" w:fill="F2F2F2"/>
          </w:tcPr>
          <w:p w14:paraId="79A29F77" w14:textId="79C3963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6ECC7E35" w14:textId="26D67299"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36129956" w14:textId="5F1DF98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0291493E" w14:textId="1A096FE1"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1AB39090" w14:textId="6131E06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75BDB143" w14:textId="77777777"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bl>
    <w:p w14:paraId="55DCF89F" w14:textId="71E0B9FD" w:rsidR="00F15F62" w:rsidRDefault="00F15F62" w:rsidP="00A115F6"/>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91"/>
        <w:gridCol w:w="1781"/>
        <w:gridCol w:w="1134"/>
        <w:gridCol w:w="1134"/>
        <w:gridCol w:w="1082"/>
        <w:gridCol w:w="1186"/>
        <w:gridCol w:w="1134"/>
        <w:gridCol w:w="1338"/>
      </w:tblGrid>
      <w:tr w:rsidR="00F15F62" w:rsidRPr="00622A31" w14:paraId="33E89147" w14:textId="77777777" w:rsidTr="007B0B94">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2C8CE2E1" w14:textId="0952E3DD" w:rsidR="00F15F62" w:rsidRPr="0039376A" w:rsidRDefault="00F15F62" w:rsidP="007B0B94">
            <w:pPr>
              <w:jc w:val="center"/>
              <w:rPr>
                <w:rFonts w:ascii="Calibri" w:hAnsi="Calibri"/>
                <w:b/>
                <w:lang w:val="en-US"/>
              </w:rPr>
            </w:pPr>
            <w:r>
              <w:rPr>
                <w:rFonts w:ascii="Calibri" w:hAnsi="Calibri"/>
                <w:b/>
                <w:lang w:val="en-US"/>
              </w:rPr>
              <w:t>Specification path 2.5</w:t>
            </w:r>
            <w:r w:rsidRPr="0039376A">
              <w:rPr>
                <w:rFonts w:ascii="Calibri" w:hAnsi="Calibri"/>
                <w:b/>
                <w:lang w:val="en-US"/>
              </w:rPr>
              <w:t xml:space="preserve">: </w:t>
            </w:r>
            <w:r w:rsidR="005A21EE">
              <w:rPr>
                <w:rFonts w:ascii="Calibri" w:hAnsi="Calibri"/>
                <w:b/>
                <w:lang w:val="en-US"/>
              </w:rPr>
              <w:t>Observation and Feedback E</w:t>
            </w:r>
            <w:r w:rsidRPr="00F15F62">
              <w:rPr>
                <w:rFonts w:ascii="Calibri" w:hAnsi="Calibri"/>
                <w:b/>
                <w:lang w:val="en-US"/>
              </w:rPr>
              <w:t>valuation</w:t>
            </w:r>
          </w:p>
        </w:tc>
      </w:tr>
      <w:tr w:rsidR="00F15F62" w:rsidRPr="0039376A" w14:paraId="0803D01F" w14:textId="77777777" w:rsidTr="007B0B94">
        <w:tc>
          <w:tcPr>
            <w:tcW w:w="1191" w:type="dxa"/>
            <w:shd w:val="clear" w:color="auto" w:fill="F2F2F2"/>
          </w:tcPr>
          <w:p w14:paraId="7C1A2BD4" w14:textId="77777777" w:rsidR="00F15F62" w:rsidRPr="0039376A" w:rsidRDefault="00F15F62" w:rsidP="007B0B94">
            <w:pPr>
              <w:pStyle w:val="Baustein"/>
              <w:rPr>
                <w:lang w:val="en-US"/>
              </w:rPr>
            </w:pPr>
            <w:r w:rsidRPr="00CD7AB6">
              <w:rPr>
                <w:rFonts w:asciiTheme="minorHAnsi" w:hAnsiTheme="minorHAnsi"/>
                <w:b w:val="0"/>
                <w:szCs w:val="24"/>
              </w:rPr>
              <w:t>Topic</w:t>
            </w:r>
          </w:p>
        </w:tc>
        <w:tc>
          <w:tcPr>
            <w:tcW w:w="1781" w:type="dxa"/>
            <w:shd w:val="clear" w:color="auto" w:fill="F2F2F2"/>
          </w:tcPr>
          <w:p w14:paraId="13105875" w14:textId="77777777" w:rsidR="00F15F62" w:rsidRPr="0039376A" w:rsidRDefault="00F15F62" w:rsidP="007B0B94">
            <w:pPr>
              <w:pStyle w:val="Baustein"/>
              <w:rPr>
                <w:rFonts w:ascii="Calibri" w:hAnsi="Calibri"/>
                <w:color w:val="auto"/>
                <w:lang w:val="en-US"/>
              </w:rPr>
            </w:pPr>
            <w:r w:rsidRPr="0039376A">
              <w:rPr>
                <w:rFonts w:ascii="Calibri" w:hAnsi="Calibri"/>
                <w:color w:val="auto"/>
                <w:lang w:val="en-US"/>
              </w:rPr>
              <w:t>Titel</w:t>
            </w:r>
          </w:p>
        </w:tc>
        <w:tc>
          <w:tcPr>
            <w:tcW w:w="1134" w:type="dxa"/>
            <w:shd w:val="clear" w:color="auto" w:fill="F2F2F2"/>
          </w:tcPr>
          <w:p w14:paraId="751E3E77"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Basic</w:t>
            </w:r>
          </w:p>
        </w:tc>
        <w:tc>
          <w:tcPr>
            <w:tcW w:w="1134" w:type="dxa"/>
            <w:shd w:val="clear" w:color="auto" w:fill="F2F2F2"/>
          </w:tcPr>
          <w:p w14:paraId="244F63C0"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Basic</w:t>
            </w:r>
          </w:p>
        </w:tc>
        <w:tc>
          <w:tcPr>
            <w:tcW w:w="1082" w:type="dxa"/>
            <w:shd w:val="clear" w:color="auto" w:fill="F2F2F2"/>
          </w:tcPr>
          <w:p w14:paraId="14B294CB"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Intermediate</w:t>
            </w:r>
          </w:p>
        </w:tc>
        <w:tc>
          <w:tcPr>
            <w:tcW w:w="1186" w:type="dxa"/>
            <w:shd w:val="clear" w:color="auto" w:fill="F2F2F2"/>
          </w:tcPr>
          <w:p w14:paraId="2202F3A2"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Advanced</w:t>
            </w:r>
          </w:p>
        </w:tc>
        <w:tc>
          <w:tcPr>
            <w:tcW w:w="1134" w:type="dxa"/>
            <w:shd w:val="clear" w:color="auto" w:fill="F2F2F2"/>
          </w:tcPr>
          <w:p w14:paraId="6649570E" w14:textId="77777777" w:rsidR="00F15F62" w:rsidRPr="0039376A" w:rsidRDefault="00F15F62" w:rsidP="007B0B94">
            <w:pPr>
              <w:pStyle w:val="Baustein"/>
              <w:jc w:val="center"/>
              <w:rPr>
                <w:rFonts w:ascii="Calibri" w:hAnsi="Calibri"/>
                <w:color w:val="auto"/>
                <w:sz w:val="18"/>
                <w:szCs w:val="18"/>
                <w:lang w:val="en-US"/>
              </w:rPr>
            </w:pPr>
            <w:r w:rsidRPr="0039376A">
              <w:rPr>
                <w:rFonts w:ascii="Calibri" w:hAnsi="Calibri"/>
                <w:color w:val="auto"/>
                <w:sz w:val="18"/>
                <w:szCs w:val="18"/>
                <w:lang w:val="en-US"/>
              </w:rPr>
              <w:t>Very Advanced</w:t>
            </w:r>
          </w:p>
        </w:tc>
        <w:tc>
          <w:tcPr>
            <w:tcW w:w="1338" w:type="dxa"/>
            <w:shd w:val="clear" w:color="auto" w:fill="F2F2F2"/>
          </w:tcPr>
          <w:p w14:paraId="269D9FAF" w14:textId="4266948A" w:rsidR="00F15F62" w:rsidRPr="0039376A" w:rsidRDefault="007B0B94" w:rsidP="007B0B94">
            <w:pPr>
              <w:pStyle w:val="Baustein"/>
              <w:jc w:val="center"/>
              <w:rPr>
                <w:rFonts w:ascii="Calibri" w:hAnsi="Calibri"/>
                <w:color w:val="auto"/>
                <w:sz w:val="18"/>
                <w:szCs w:val="18"/>
                <w:highlight w:val="yellow"/>
                <w:lang w:val="en-US"/>
              </w:rPr>
            </w:pPr>
            <w:r w:rsidRPr="007B0B94">
              <w:rPr>
                <w:rFonts w:ascii="Calibri" w:hAnsi="Calibri"/>
                <w:color w:val="auto"/>
                <w:sz w:val="18"/>
                <w:szCs w:val="18"/>
                <w:lang w:val="en-US"/>
              </w:rPr>
              <w:t>Comments, if applicable</w:t>
            </w:r>
          </w:p>
        </w:tc>
      </w:tr>
      <w:tr w:rsidR="007B0B94" w:rsidRPr="00377BE7" w14:paraId="301AE8CC" w14:textId="77777777" w:rsidTr="007B0B94">
        <w:tc>
          <w:tcPr>
            <w:tcW w:w="1191" w:type="dxa"/>
            <w:shd w:val="clear" w:color="auto" w:fill="F2F2F2"/>
          </w:tcPr>
          <w:p w14:paraId="1553FD0C" w14:textId="77777777" w:rsidR="007B0B94" w:rsidRPr="0039376A" w:rsidRDefault="007B0B94" w:rsidP="007B0B94">
            <w:pPr>
              <w:pStyle w:val="Baustein"/>
              <w:rPr>
                <w:rStyle w:val="BausteinChar"/>
                <w:rFonts w:ascii="Calibri" w:hAnsi="Calibri"/>
                <w:color w:val="auto"/>
                <w:lang w:val="en-US"/>
              </w:rPr>
            </w:pPr>
            <w:r w:rsidRPr="0039376A">
              <w:rPr>
                <w:rStyle w:val="BausteinChar"/>
                <w:rFonts w:ascii="Calibri" w:hAnsi="Calibri"/>
                <w:color w:val="auto"/>
                <w:lang w:val="en-US"/>
              </w:rPr>
              <w:t>Topic 1</w:t>
            </w:r>
          </w:p>
        </w:tc>
        <w:tc>
          <w:tcPr>
            <w:tcW w:w="1781" w:type="dxa"/>
            <w:shd w:val="clear" w:color="auto" w:fill="F2F2F2"/>
          </w:tcPr>
          <w:p w14:paraId="521F6949" w14:textId="3103E72D" w:rsidR="007B0B94" w:rsidRPr="00F15F62" w:rsidRDefault="007B0B94" w:rsidP="007B0B94">
            <w:pPr>
              <w:pStyle w:val="Baustein"/>
              <w:rPr>
                <w:rFonts w:ascii="Calibri" w:hAnsi="Calibri"/>
                <w:b w:val="0"/>
                <w:color w:val="auto"/>
                <w:lang w:val="en-US"/>
              </w:rPr>
            </w:pPr>
            <w:r>
              <w:rPr>
                <w:rFonts w:ascii="Calibri" w:hAnsi="Calibri"/>
                <w:b w:val="0"/>
                <w:color w:val="auto"/>
                <w:lang w:val="en-US"/>
              </w:rPr>
              <w:t>Feedback</w:t>
            </w:r>
          </w:p>
        </w:tc>
        <w:tc>
          <w:tcPr>
            <w:tcW w:w="1134" w:type="dxa"/>
            <w:shd w:val="clear" w:color="auto" w:fill="F2F2F2"/>
          </w:tcPr>
          <w:p w14:paraId="1A16EAA4" w14:textId="41D4062E"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7C34563D" w14:textId="739CA98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7EDD58FE" w14:textId="27835850"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0CAC0BC7" w14:textId="1F40B525"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3F4C7C61" w14:textId="70242317"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744C59B8" w14:textId="77777777"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r w:rsidR="007B0B94" w:rsidRPr="009C50AF" w14:paraId="51828508" w14:textId="77777777" w:rsidTr="007B0B94">
        <w:tc>
          <w:tcPr>
            <w:tcW w:w="1191" w:type="dxa"/>
            <w:shd w:val="clear" w:color="auto" w:fill="F2F2F2"/>
          </w:tcPr>
          <w:p w14:paraId="1361A4D1" w14:textId="77777777"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781" w:type="dxa"/>
            <w:shd w:val="clear" w:color="auto" w:fill="F2F2F2"/>
          </w:tcPr>
          <w:p w14:paraId="23FC9D13" w14:textId="79D00CB9" w:rsidR="007B0B94" w:rsidRPr="00122D2E" w:rsidRDefault="007B0B94" w:rsidP="007B0B94">
            <w:pPr>
              <w:pStyle w:val="Baustein"/>
              <w:rPr>
                <w:rFonts w:ascii="Calibri" w:hAnsi="Calibri"/>
                <w:b w:val="0"/>
                <w:color w:val="auto"/>
              </w:rPr>
            </w:pPr>
            <w:r>
              <w:rPr>
                <w:rFonts w:ascii="Calibri" w:hAnsi="Calibri"/>
                <w:b w:val="0"/>
                <w:color w:val="auto"/>
              </w:rPr>
              <w:t>Evaluation</w:t>
            </w:r>
          </w:p>
        </w:tc>
        <w:tc>
          <w:tcPr>
            <w:tcW w:w="1134" w:type="dxa"/>
            <w:shd w:val="clear" w:color="auto" w:fill="F2F2F2"/>
          </w:tcPr>
          <w:p w14:paraId="2D22AFC1" w14:textId="12FDFCAA"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26BD4E64" w14:textId="074C991D"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082" w:type="dxa"/>
            <w:shd w:val="clear" w:color="auto" w:fill="F2F2F2"/>
          </w:tcPr>
          <w:p w14:paraId="47750C8C" w14:textId="43AABACC"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86" w:type="dxa"/>
            <w:shd w:val="clear" w:color="auto" w:fill="F2F2F2"/>
          </w:tcPr>
          <w:p w14:paraId="706F35DE" w14:textId="0513F6C4"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134" w:type="dxa"/>
            <w:shd w:val="clear" w:color="auto" w:fill="F2F2F2"/>
          </w:tcPr>
          <w:p w14:paraId="75726BC6" w14:textId="3544670B" w:rsidR="007B0B94" w:rsidRDefault="007B0B94" w:rsidP="007B0B94">
            <w:pPr>
              <w:jc w:val="cente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c>
          <w:tcPr>
            <w:tcW w:w="1338" w:type="dxa"/>
            <w:shd w:val="clear" w:color="auto" w:fill="F2F2F2"/>
          </w:tcPr>
          <w:p w14:paraId="419D7AF3" w14:textId="77777777"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r w:rsidR="007B0B94" w:rsidRPr="009C50AF" w14:paraId="1516E913" w14:textId="77777777" w:rsidTr="007B0B94">
        <w:tc>
          <w:tcPr>
            <w:tcW w:w="1191" w:type="dxa"/>
            <w:shd w:val="clear" w:color="auto" w:fill="F2F2F2"/>
          </w:tcPr>
          <w:p w14:paraId="3D034CC8" w14:textId="6AE8E10C" w:rsidR="007B0B94" w:rsidRDefault="007B0B94" w:rsidP="007B0B94">
            <w:pPr>
              <w:pStyle w:val="Baustein"/>
              <w:rPr>
                <w:rFonts w:ascii="Calibri" w:hAnsi="Calibri"/>
                <w:b w:val="0"/>
                <w:color w:val="auto"/>
              </w:rPr>
            </w:pPr>
            <w:r>
              <w:rPr>
                <w:rFonts w:ascii="Calibri" w:hAnsi="Calibri"/>
                <w:b w:val="0"/>
                <w:color w:val="auto"/>
              </w:rPr>
              <w:t>Topic 3</w:t>
            </w:r>
          </w:p>
        </w:tc>
        <w:tc>
          <w:tcPr>
            <w:tcW w:w="1781" w:type="dxa"/>
            <w:shd w:val="clear" w:color="auto" w:fill="F2F2F2"/>
          </w:tcPr>
          <w:p w14:paraId="42A55F0F" w14:textId="64490DA1" w:rsidR="007B0B94" w:rsidRDefault="007B0B94" w:rsidP="007B0B94">
            <w:pPr>
              <w:pStyle w:val="Baustein"/>
              <w:rPr>
                <w:rFonts w:ascii="Calibri" w:hAnsi="Calibri"/>
                <w:b w:val="0"/>
                <w:color w:val="auto"/>
              </w:rPr>
            </w:pPr>
            <w:r>
              <w:rPr>
                <w:rFonts w:ascii="Calibri" w:hAnsi="Calibri"/>
                <w:b w:val="0"/>
                <w:color w:val="auto"/>
              </w:rPr>
              <w:t>Web monitoring</w:t>
            </w:r>
          </w:p>
        </w:tc>
        <w:tc>
          <w:tcPr>
            <w:tcW w:w="1134" w:type="dxa"/>
            <w:shd w:val="clear" w:color="auto" w:fill="F2F2F2"/>
          </w:tcPr>
          <w:p w14:paraId="5D3CAA73" w14:textId="12330ED1"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Kontrollkästchen1"/>
                  <w:enabled/>
                  <w:calcOnExit w:val="0"/>
                  <w:checkBox>
                    <w:sizeAuto/>
                    <w:default w:val="0"/>
                  </w:checkBox>
                </w:ffData>
              </w:fldChar>
            </w:r>
            <w:r w:rsidRPr="00B359C6">
              <w:rPr>
                <w:rStyle w:val="Textfeld"/>
                <w:rFonts w:asciiTheme="minorHAnsi" w:hAnsiTheme="minorHAnsi"/>
                <w:color w:val="auto"/>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B359C6">
              <w:rPr>
                <w:rStyle w:val="Textfeld"/>
                <w:rFonts w:asciiTheme="minorHAnsi" w:hAnsiTheme="minorHAnsi"/>
                <w:color w:val="auto"/>
              </w:rPr>
              <w:fldChar w:fldCharType="end"/>
            </w:r>
          </w:p>
        </w:tc>
        <w:tc>
          <w:tcPr>
            <w:tcW w:w="1134" w:type="dxa"/>
            <w:shd w:val="clear" w:color="auto" w:fill="F2F2F2"/>
          </w:tcPr>
          <w:p w14:paraId="7B63DC1C" w14:textId="69C3435E"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Kontrollkästchen1"/>
                  <w:enabled/>
                  <w:calcOnExit w:val="0"/>
                  <w:checkBox>
                    <w:sizeAuto/>
                    <w:default w:val="0"/>
                  </w:checkBox>
                </w:ffData>
              </w:fldChar>
            </w:r>
            <w:r w:rsidRPr="00B359C6">
              <w:rPr>
                <w:rStyle w:val="Textfeld"/>
                <w:rFonts w:asciiTheme="minorHAnsi" w:hAnsiTheme="minorHAnsi"/>
                <w:color w:val="auto"/>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B359C6">
              <w:rPr>
                <w:rStyle w:val="Textfeld"/>
                <w:rFonts w:asciiTheme="minorHAnsi" w:hAnsiTheme="minorHAnsi"/>
                <w:color w:val="auto"/>
              </w:rPr>
              <w:fldChar w:fldCharType="end"/>
            </w:r>
          </w:p>
        </w:tc>
        <w:tc>
          <w:tcPr>
            <w:tcW w:w="1082" w:type="dxa"/>
            <w:shd w:val="clear" w:color="auto" w:fill="F2F2F2"/>
          </w:tcPr>
          <w:p w14:paraId="41001250" w14:textId="60A40903"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Kontrollkästchen1"/>
                  <w:enabled/>
                  <w:calcOnExit w:val="0"/>
                  <w:checkBox>
                    <w:sizeAuto/>
                    <w:default w:val="0"/>
                  </w:checkBox>
                </w:ffData>
              </w:fldChar>
            </w:r>
            <w:r w:rsidRPr="00B359C6">
              <w:rPr>
                <w:rStyle w:val="Textfeld"/>
                <w:rFonts w:asciiTheme="minorHAnsi" w:hAnsiTheme="minorHAnsi"/>
                <w:color w:val="auto"/>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B359C6">
              <w:rPr>
                <w:rStyle w:val="Textfeld"/>
                <w:rFonts w:asciiTheme="minorHAnsi" w:hAnsiTheme="minorHAnsi"/>
                <w:color w:val="auto"/>
              </w:rPr>
              <w:fldChar w:fldCharType="end"/>
            </w:r>
          </w:p>
        </w:tc>
        <w:tc>
          <w:tcPr>
            <w:tcW w:w="1186" w:type="dxa"/>
            <w:shd w:val="clear" w:color="auto" w:fill="F2F2F2"/>
          </w:tcPr>
          <w:p w14:paraId="3ACB4F85" w14:textId="79D8E6BA"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Kontrollkästchen1"/>
                  <w:enabled/>
                  <w:calcOnExit w:val="0"/>
                  <w:checkBox>
                    <w:sizeAuto/>
                    <w:default w:val="0"/>
                  </w:checkBox>
                </w:ffData>
              </w:fldChar>
            </w:r>
            <w:r w:rsidRPr="00B359C6">
              <w:rPr>
                <w:rStyle w:val="Textfeld"/>
                <w:rFonts w:asciiTheme="minorHAnsi" w:hAnsiTheme="minorHAnsi"/>
                <w:color w:val="auto"/>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B359C6">
              <w:rPr>
                <w:rStyle w:val="Textfeld"/>
                <w:rFonts w:asciiTheme="minorHAnsi" w:hAnsiTheme="minorHAnsi"/>
                <w:color w:val="auto"/>
              </w:rPr>
              <w:fldChar w:fldCharType="end"/>
            </w:r>
          </w:p>
        </w:tc>
        <w:tc>
          <w:tcPr>
            <w:tcW w:w="1134" w:type="dxa"/>
            <w:shd w:val="clear" w:color="auto" w:fill="F2F2F2"/>
          </w:tcPr>
          <w:p w14:paraId="24B66D98" w14:textId="40FF9171"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Kontrollkästchen1"/>
                  <w:enabled/>
                  <w:calcOnExit w:val="0"/>
                  <w:checkBox>
                    <w:sizeAuto/>
                    <w:default w:val="0"/>
                  </w:checkBox>
                </w:ffData>
              </w:fldChar>
            </w:r>
            <w:r w:rsidRPr="00B359C6">
              <w:rPr>
                <w:rStyle w:val="Textfeld"/>
                <w:rFonts w:asciiTheme="minorHAnsi" w:hAnsiTheme="minorHAnsi"/>
                <w:color w:val="auto"/>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B359C6">
              <w:rPr>
                <w:rStyle w:val="Textfeld"/>
                <w:rFonts w:asciiTheme="minorHAnsi" w:hAnsiTheme="minorHAnsi"/>
                <w:color w:val="auto"/>
              </w:rPr>
              <w:fldChar w:fldCharType="end"/>
            </w:r>
          </w:p>
        </w:tc>
        <w:tc>
          <w:tcPr>
            <w:tcW w:w="1338" w:type="dxa"/>
            <w:shd w:val="clear" w:color="auto" w:fill="F2F2F2"/>
          </w:tcPr>
          <w:p w14:paraId="0597369D" w14:textId="312120DB"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r w:rsidR="007B0B94" w:rsidRPr="00F15F62" w14:paraId="33A690AA" w14:textId="77777777" w:rsidTr="007B0B94">
        <w:tc>
          <w:tcPr>
            <w:tcW w:w="1191" w:type="dxa"/>
            <w:shd w:val="clear" w:color="auto" w:fill="F2F2F2"/>
          </w:tcPr>
          <w:p w14:paraId="5E088366" w14:textId="1250D3A4" w:rsidR="007B0B94" w:rsidRDefault="007B0B94" w:rsidP="007B0B94">
            <w:pPr>
              <w:pStyle w:val="Baustein"/>
              <w:rPr>
                <w:rFonts w:ascii="Calibri" w:hAnsi="Calibri"/>
                <w:b w:val="0"/>
                <w:color w:val="auto"/>
              </w:rPr>
            </w:pPr>
            <w:r>
              <w:rPr>
                <w:rFonts w:ascii="Calibri" w:hAnsi="Calibri"/>
                <w:b w:val="0"/>
                <w:color w:val="auto"/>
              </w:rPr>
              <w:t>Topic 4</w:t>
            </w:r>
          </w:p>
        </w:tc>
        <w:tc>
          <w:tcPr>
            <w:tcW w:w="1781" w:type="dxa"/>
            <w:shd w:val="clear" w:color="auto" w:fill="F2F2F2"/>
          </w:tcPr>
          <w:p w14:paraId="07A5BAA6" w14:textId="76712EA2" w:rsidR="007B0B94" w:rsidRPr="00F15F62" w:rsidRDefault="007B0B94" w:rsidP="007B0B94">
            <w:pPr>
              <w:pStyle w:val="Baustein"/>
              <w:rPr>
                <w:rFonts w:ascii="Calibri" w:hAnsi="Calibri"/>
                <w:b w:val="0"/>
                <w:color w:val="auto"/>
                <w:lang w:val="en-US"/>
              </w:rPr>
            </w:pPr>
            <w:r w:rsidRPr="00F15F62">
              <w:rPr>
                <w:rFonts w:ascii="Calibri" w:hAnsi="Calibri"/>
                <w:b w:val="0"/>
                <w:color w:val="auto"/>
                <w:lang w:val="en-US"/>
              </w:rPr>
              <w:t>Results of observation of information product</w:t>
            </w:r>
          </w:p>
        </w:tc>
        <w:tc>
          <w:tcPr>
            <w:tcW w:w="1134" w:type="dxa"/>
            <w:shd w:val="clear" w:color="auto" w:fill="F2F2F2"/>
          </w:tcPr>
          <w:p w14:paraId="7BF61691" w14:textId="5BE082E8"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Kontrollkästchen1"/>
                  <w:enabled/>
                  <w:calcOnExit w:val="0"/>
                  <w:checkBox>
                    <w:sizeAuto/>
                    <w:default w:val="0"/>
                  </w:checkBox>
                </w:ffData>
              </w:fldChar>
            </w:r>
            <w:r w:rsidRPr="00B359C6">
              <w:rPr>
                <w:rStyle w:val="Textfeld"/>
                <w:rFonts w:asciiTheme="minorHAnsi" w:hAnsiTheme="minorHAnsi"/>
                <w:color w:val="auto"/>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B359C6">
              <w:rPr>
                <w:rStyle w:val="Textfeld"/>
                <w:rFonts w:asciiTheme="minorHAnsi" w:hAnsiTheme="minorHAnsi"/>
                <w:color w:val="auto"/>
              </w:rPr>
              <w:fldChar w:fldCharType="end"/>
            </w:r>
          </w:p>
        </w:tc>
        <w:tc>
          <w:tcPr>
            <w:tcW w:w="1134" w:type="dxa"/>
            <w:shd w:val="clear" w:color="auto" w:fill="F2F2F2"/>
          </w:tcPr>
          <w:p w14:paraId="2ACCB595" w14:textId="6FA45CD3"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Kontrollkästchen1"/>
                  <w:enabled/>
                  <w:calcOnExit w:val="0"/>
                  <w:checkBox>
                    <w:sizeAuto/>
                    <w:default w:val="0"/>
                  </w:checkBox>
                </w:ffData>
              </w:fldChar>
            </w:r>
            <w:r w:rsidRPr="00B359C6">
              <w:rPr>
                <w:rStyle w:val="Textfeld"/>
                <w:rFonts w:asciiTheme="minorHAnsi" w:hAnsiTheme="minorHAnsi"/>
                <w:color w:val="auto"/>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B359C6">
              <w:rPr>
                <w:rStyle w:val="Textfeld"/>
                <w:rFonts w:asciiTheme="minorHAnsi" w:hAnsiTheme="minorHAnsi"/>
                <w:color w:val="auto"/>
              </w:rPr>
              <w:fldChar w:fldCharType="end"/>
            </w:r>
          </w:p>
        </w:tc>
        <w:tc>
          <w:tcPr>
            <w:tcW w:w="1082" w:type="dxa"/>
            <w:shd w:val="clear" w:color="auto" w:fill="F2F2F2"/>
          </w:tcPr>
          <w:p w14:paraId="0A5EE72E" w14:textId="3D8488AB"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Kontrollkästchen1"/>
                  <w:enabled/>
                  <w:calcOnExit w:val="0"/>
                  <w:checkBox>
                    <w:sizeAuto/>
                    <w:default w:val="0"/>
                  </w:checkBox>
                </w:ffData>
              </w:fldChar>
            </w:r>
            <w:r w:rsidRPr="00B359C6">
              <w:rPr>
                <w:rStyle w:val="Textfeld"/>
                <w:rFonts w:asciiTheme="minorHAnsi" w:hAnsiTheme="minorHAnsi"/>
                <w:color w:val="auto"/>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B359C6">
              <w:rPr>
                <w:rStyle w:val="Textfeld"/>
                <w:rFonts w:asciiTheme="minorHAnsi" w:hAnsiTheme="minorHAnsi"/>
                <w:color w:val="auto"/>
              </w:rPr>
              <w:fldChar w:fldCharType="end"/>
            </w:r>
          </w:p>
        </w:tc>
        <w:tc>
          <w:tcPr>
            <w:tcW w:w="1186" w:type="dxa"/>
            <w:shd w:val="clear" w:color="auto" w:fill="F2F2F2"/>
          </w:tcPr>
          <w:p w14:paraId="75D77F36" w14:textId="4B61CE7F"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Kontrollkästchen1"/>
                  <w:enabled/>
                  <w:calcOnExit w:val="0"/>
                  <w:checkBox>
                    <w:sizeAuto/>
                    <w:default w:val="0"/>
                  </w:checkBox>
                </w:ffData>
              </w:fldChar>
            </w:r>
            <w:r w:rsidRPr="00B359C6">
              <w:rPr>
                <w:rStyle w:val="Textfeld"/>
                <w:rFonts w:asciiTheme="minorHAnsi" w:hAnsiTheme="minorHAnsi"/>
                <w:color w:val="auto"/>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B359C6">
              <w:rPr>
                <w:rStyle w:val="Textfeld"/>
                <w:rFonts w:asciiTheme="minorHAnsi" w:hAnsiTheme="minorHAnsi"/>
                <w:color w:val="auto"/>
              </w:rPr>
              <w:fldChar w:fldCharType="end"/>
            </w:r>
          </w:p>
        </w:tc>
        <w:tc>
          <w:tcPr>
            <w:tcW w:w="1134" w:type="dxa"/>
            <w:shd w:val="clear" w:color="auto" w:fill="F2F2F2"/>
          </w:tcPr>
          <w:p w14:paraId="673840F6" w14:textId="4838E18D"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Kontrollkästchen1"/>
                  <w:enabled/>
                  <w:calcOnExit w:val="0"/>
                  <w:checkBox>
                    <w:sizeAuto/>
                    <w:default w:val="0"/>
                  </w:checkBox>
                </w:ffData>
              </w:fldChar>
            </w:r>
            <w:r w:rsidRPr="00B359C6">
              <w:rPr>
                <w:rStyle w:val="Textfeld"/>
                <w:rFonts w:asciiTheme="minorHAnsi" w:hAnsiTheme="minorHAnsi"/>
                <w:color w:val="auto"/>
              </w:rPr>
              <w:instrText xml:space="preserve"> FORMCHECKBOX </w:instrText>
            </w:r>
            <w:r w:rsidR="00190B20">
              <w:rPr>
                <w:rStyle w:val="Textfeld"/>
                <w:rFonts w:asciiTheme="minorHAnsi" w:hAnsiTheme="minorHAnsi"/>
                <w:color w:val="auto"/>
              </w:rPr>
            </w:r>
            <w:r w:rsidR="00190B20">
              <w:rPr>
                <w:rStyle w:val="Textfeld"/>
                <w:rFonts w:asciiTheme="minorHAnsi" w:hAnsiTheme="minorHAnsi"/>
                <w:color w:val="auto"/>
              </w:rPr>
              <w:fldChar w:fldCharType="separate"/>
            </w:r>
            <w:r w:rsidRPr="00B359C6">
              <w:rPr>
                <w:rStyle w:val="Textfeld"/>
                <w:rFonts w:asciiTheme="minorHAnsi" w:hAnsiTheme="minorHAnsi"/>
                <w:color w:val="auto"/>
              </w:rPr>
              <w:fldChar w:fldCharType="end"/>
            </w:r>
          </w:p>
        </w:tc>
        <w:tc>
          <w:tcPr>
            <w:tcW w:w="1338" w:type="dxa"/>
            <w:shd w:val="clear" w:color="auto" w:fill="F2F2F2"/>
          </w:tcPr>
          <w:p w14:paraId="7421116E" w14:textId="185F1308" w:rsidR="007B0B94" w:rsidRPr="00B359C6" w:rsidRDefault="007B0B94" w:rsidP="007B0B94">
            <w:pPr>
              <w:jc w:val="center"/>
              <w:rPr>
                <w:rStyle w:val="Textfeld"/>
                <w:rFonts w:asciiTheme="minorHAnsi" w:hAnsiTheme="minorHAnsi"/>
                <w:color w:val="auto"/>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bl>
    <w:p w14:paraId="554C0F87" w14:textId="77777777" w:rsidR="00F15F62" w:rsidRPr="00F15F62" w:rsidRDefault="00F15F62" w:rsidP="00A115F6">
      <w:pPr>
        <w:rPr>
          <w:lang w:val="en-US"/>
        </w:rPr>
      </w:pPr>
    </w:p>
    <w:p w14:paraId="088D0EEE" w14:textId="610021DF" w:rsidR="00A115F6" w:rsidRPr="00B359C6" w:rsidRDefault="005A21EE" w:rsidP="00A115F6">
      <w:pPr>
        <w:pStyle w:val="berschrift1"/>
        <w:rPr>
          <w:rFonts w:ascii="Calibri" w:hAnsi="Calibri"/>
          <w:lang w:val="en-US"/>
        </w:rPr>
      </w:pPr>
      <w:r>
        <w:rPr>
          <w:rFonts w:ascii="Calibri" w:hAnsi="Calibri"/>
          <w:lang w:val="en-US"/>
        </w:rPr>
        <w:t>Further Remarks on the Consultation Participant’s Self-Assessment and on the Counselor’s External Assessment of the Knowledge Level of the Consultation Participant in Technical C</w:t>
      </w:r>
      <w:r w:rsidR="00B359C6" w:rsidRPr="00B359C6">
        <w:rPr>
          <w:rFonts w:ascii="Calibri" w:hAnsi="Calibri"/>
          <w:lang w:val="en-US"/>
        </w:rPr>
        <w:t>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185"/>
      </w:tblGrid>
      <w:tr w:rsidR="00A115F6" w:rsidRPr="009C50AF" w14:paraId="7689A5A4" w14:textId="77777777" w:rsidTr="00A115F6">
        <w:tc>
          <w:tcPr>
            <w:tcW w:w="9212" w:type="dxa"/>
          </w:tcPr>
          <w:p w14:paraId="268279DC" w14:textId="77777777" w:rsidR="00A115F6" w:rsidRPr="00D65776" w:rsidRDefault="00A115F6" w:rsidP="00B359C6">
            <w:pPr>
              <w:jc w:val="left"/>
              <w:rPr>
                <w:rFonts w:ascii="Calibri" w:hAnsi="Calibri"/>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bl>
    <w:p w14:paraId="19A471AD" w14:textId="77777777" w:rsidR="00A115F6" w:rsidRPr="00D65776" w:rsidRDefault="00A115F6" w:rsidP="00A115F6">
      <w:pPr>
        <w:autoSpaceDE w:val="0"/>
        <w:autoSpaceDN w:val="0"/>
        <w:adjustRightInd w:val="0"/>
        <w:rPr>
          <w:rFonts w:ascii="Calibri" w:hAnsi="Calibri" w:cs="Arial"/>
          <w:sz w:val="22"/>
        </w:rPr>
      </w:pPr>
    </w:p>
    <w:p w14:paraId="65F42FCD" w14:textId="6906A69D" w:rsidR="00A115F6" w:rsidRPr="00B359C6" w:rsidRDefault="00B359C6" w:rsidP="00A115F6">
      <w:pPr>
        <w:pStyle w:val="berschrift1"/>
        <w:rPr>
          <w:rFonts w:ascii="Calibri" w:hAnsi="Calibri"/>
          <w:lang w:val="en-US"/>
        </w:rPr>
      </w:pPr>
      <w:r w:rsidRPr="00B359C6">
        <w:rPr>
          <w:rFonts w:ascii="Calibri" w:hAnsi="Calibri"/>
          <w:lang w:val="en-US"/>
        </w:rPr>
        <w:t>Interest i</w:t>
      </w:r>
      <w:r w:rsidR="005A21EE">
        <w:rPr>
          <w:rFonts w:ascii="Calibri" w:hAnsi="Calibri"/>
          <w:lang w:val="en-US"/>
        </w:rPr>
        <w:t>n the Following Specification P</w:t>
      </w:r>
      <w:r>
        <w:rPr>
          <w:rFonts w:ascii="Calibri" w:hAnsi="Calibri"/>
          <w:lang w:val="en-US"/>
        </w:rPr>
        <w:t>aths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122"/>
        <w:gridCol w:w="6866"/>
        <w:gridCol w:w="567"/>
      </w:tblGrid>
      <w:tr w:rsidR="00F15F62" w:rsidRPr="00FD136B" w14:paraId="3D1DC4E0" w14:textId="77777777" w:rsidTr="007B0B94">
        <w:tc>
          <w:tcPr>
            <w:tcW w:w="2122" w:type="dxa"/>
            <w:shd w:val="clear" w:color="auto" w:fill="F2F2F2"/>
          </w:tcPr>
          <w:p w14:paraId="5471EC4A" w14:textId="776F6A30" w:rsidR="00F15F62" w:rsidRDefault="005A21EE" w:rsidP="00A115F6">
            <w:pPr>
              <w:pStyle w:val="Baustein"/>
              <w:rPr>
                <w:rFonts w:ascii="Calibri" w:hAnsi="Calibri"/>
                <w:b w:val="0"/>
                <w:color w:val="auto"/>
              </w:rPr>
            </w:pPr>
            <w:r>
              <w:rPr>
                <w:rFonts w:ascii="Calibri" w:hAnsi="Calibri"/>
                <w:b w:val="0"/>
                <w:color w:val="auto"/>
              </w:rPr>
              <w:t>Elective A</w:t>
            </w:r>
            <w:r w:rsidR="00F15F62">
              <w:rPr>
                <w:rFonts w:ascii="Calibri" w:hAnsi="Calibri"/>
                <w:b w:val="0"/>
                <w:color w:val="auto"/>
              </w:rPr>
              <w:t>rea 1</w:t>
            </w:r>
          </w:p>
        </w:tc>
        <w:tc>
          <w:tcPr>
            <w:tcW w:w="7433" w:type="dxa"/>
            <w:gridSpan w:val="2"/>
            <w:shd w:val="clear" w:color="auto" w:fill="F2F2F2"/>
          </w:tcPr>
          <w:p w14:paraId="007900BB" w14:textId="4BE9E8DB" w:rsidR="00F15F62" w:rsidRPr="00F15F62" w:rsidRDefault="00F15F62" w:rsidP="00F15F62">
            <w:pPr>
              <w:pStyle w:val="Baustein"/>
              <w:rPr>
                <w:rStyle w:val="Textfeld"/>
                <w:rFonts w:ascii="Calibri" w:hAnsi="Calibri"/>
                <w:b w:val="0"/>
                <w:color w:val="auto"/>
              </w:rPr>
            </w:pPr>
            <w:r w:rsidRPr="00F15F62">
              <w:rPr>
                <w:rFonts w:ascii="Calibri" w:hAnsi="Calibri"/>
                <w:b w:val="0"/>
                <w:color w:val="auto"/>
              </w:rPr>
              <w:t>Content creation</w:t>
            </w:r>
          </w:p>
        </w:tc>
      </w:tr>
      <w:tr w:rsidR="007B0B94" w:rsidRPr="00FD136B" w14:paraId="60CB8A6B" w14:textId="77777777" w:rsidTr="00F15F62">
        <w:tc>
          <w:tcPr>
            <w:tcW w:w="2122" w:type="dxa"/>
            <w:shd w:val="clear" w:color="auto" w:fill="F2F2F2"/>
          </w:tcPr>
          <w:p w14:paraId="63DAA6E2" w14:textId="0644D883" w:rsidR="007B0B94" w:rsidRPr="00FD136B" w:rsidRDefault="005A21EE" w:rsidP="007B0B94">
            <w:pPr>
              <w:pStyle w:val="Baustein"/>
              <w:rPr>
                <w:rFonts w:ascii="Calibri" w:hAnsi="Calibri"/>
                <w:b w:val="0"/>
                <w:color w:val="auto"/>
              </w:rPr>
            </w:pPr>
            <w:r>
              <w:rPr>
                <w:rFonts w:ascii="Calibri" w:hAnsi="Calibri"/>
                <w:b w:val="0"/>
                <w:color w:val="auto"/>
              </w:rPr>
              <w:t>Specification P</w:t>
            </w:r>
            <w:r w:rsidR="007B0B94">
              <w:rPr>
                <w:rFonts w:ascii="Calibri" w:hAnsi="Calibri"/>
                <w:b w:val="0"/>
                <w:color w:val="auto"/>
              </w:rPr>
              <w:t>ath 1.1</w:t>
            </w:r>
          </w:p>
        </w:tc>
        <w:tc>
          <w:tcPr>
            <w:tcW w:w="6866" w:type="dxa"/>
            <w:shd w:val="clear" w:color="auto" w:fill="F2F2F2"/>
          </w:tcPr>
          <w:p w14:paraId="56411D04" w14:textId="1CAEF60A" w:rsidR="007B0B94" w:rsidRPr="00FD136B" w:rsidRDefault="007B0B94" w:rsidP="007B0B94">
            <w:pPr>
              <w:pStyle w:val="Baustein"/>
              <w:rPr>
                <w:rFonts w:ascii="Calibri" w:hAnsi="Calibri"/>
                <w:b w:val="0"/>
                <w:color w:val="auto"/>
              </w:rPr>
            </w:pPr>
            <w:r w:rsidRPr="00F15F62">
              <w:rPr>
                <w:rFonts w:ascii="Calibri" w:hAnsi="Calibri"/>
                <w:b w:val="0"/>
                <w:color w:val="auto"/>
              </w:rPr>
              <w:t>Media development</w:t>
            </w:r>
          </w:p>
        </w:tc>
        <w:tc>
          <w:tcPr>
            <w:tcW w:w="567" w:type="dxa"/>
            <w:shd w:val="clear" w:color="auto" w:fill="F2F2F2"/>
          </w:tcPr>
          <w:p w14:paraId="1B031865" w14:textId="0EA28BD7" w:rsidR="007B0B94" w:rsidRPr="00CD7AB6" w:rsidRDefault="00CD7AB6" w:rsidP="00CD7AB6">
            <w:pPr>
              <w:jc w:val="center"/>
              <w:rPr>
                <w:b/>
              </w:rPr>
            </w:pPr>
            <w:r w:rsidRPr="00CD7AB6">
              <w:rPr>
                <w:b/>
              </w:rPr>
              <w:fldChar w:fldCharType="begin">
                <w:ffData>
                  <w:name w:val="Kontrollkästchen1"/>
                  <w:enabled/>
                  <w:calcOnExit w:val="0"/>
                  <w:checkBox>
                    <w:sizeAuto/>
                    <w:default w:val="0"/>
                  </w:checkBox>
                </w:ffData>
              </w:fldChar>
            </w:r>
            <w:r w:rsidRPr="00CD7AB6">
              <w:rPr>
                <w:b/>
              </w:rPr>
              <w:instrText xml:space="preserve"> FORMCHECKBOX </w:instrText>
            </w:r>
            <w:r w:rsidR="00190B20">
              <w:rPr>
                <w:b/>
              </w:rPr>
            </w:r>
            <w:r w:rsidR="00190B20">
              <w:rPr>
                <w:b/>
              </w:rPr>
              <w:fldChar w:fldCharType="separate"/>
            </w:r>
            <w:r w:rsidRPr="00CD7AB6">
              <w:rPr>
                <w:b/>
              </w:rPr>
              <w:fldChar w:fldCharType="end"/>
            </w:r>
          </w:p>
        </w:tc>
      </w:tr>
      <w:tr w:rsidR="007B0B94" w:rsidRPr="00FD136B" w14:paraId="242F7C4D" w14:textId="77777777" w:rsidTr="00F15F62">
        <w:tc>
          <w:tcPr>
            <w:tcW w:w="2122" w:type="dxa"/>
            <w:shd w:val="clear" w:color="auto" w:fill="F2F2F2"/>
          </w:tcPr>
          <w:p w14:paraId="7B8A1FC2" w14:textId="2404E418" w:rsidR="007B0B94" w:rsidRPr="00FD136B" w:rsidRDefault="005A21EE" w:rsidP="007B0B94">
            <w:pPr>
              <w:pStyle w:val="Baustein"/>
              <w:rPr>
                <w:rFonts w:ascii="Calibri" w:hAnsi="Calibri"/>
                <w:b w:val="0"/>
                <w:color w:val="auto"/>
              </w:rPr>
            </w:pPr>
            <w:r>
              <w:rPr>
                <w:rFonts w:ascii="Calibri" w:hAnsi="Calibri"/>
                <w:b w:val="0"/>
                <w:color w:val="auto"/>
              </w:rPr>
              <w:t>Specification P</w:t>
            </w:r>
            <w:r w:rsidR="007B0B94">
              <w:rPr>
                <w:rFonts w:ascii="Calibri" w:hAnsi="Calibri"/>
                <w:b w:val="0"/>
                <w:color w:val="auto"/>
              </w:rPr>
              <w:t>ath 1.2</w:t>
            </w:r>
          </w:p>
        </w:tc>
        <w:tc>
          <w:tcPr>
            <w:tcW w:w="6866" w:type="dxa"/>
            <w:shd w:val="clear" w:color="auto" w:fill="F2F2F2"/>
          </w:tcPr>
          <w:p w14:paraId="7CF13D19" w14:textId="66A68D52" w:rsidR="007B0B94" w:rsidRPr="00FD136B" w:rsidRDefault="007B0B94" w:rsidP="007B0B94">
            <w:pPr>
              <w:pStyle w:val="Baustein"/>
              <w:rPr>
                <w:rFonts w:ascii="Calibri" w:hAnsi="Calibri"/>
                <w:b w:val="0"/>
                <w:color w:val="auto"/>
              </w:rPr>
            </w:pPr>
            <w:r w:rsidRPr="00F15F62">
              <w:rPr>
                <w:rFonts w:ascii="Calibri" w:hAnsi="Calibri"/>
                <w:b w:val="0"/>
                <w:color w:val="auto"/>
              </w:rPr>
              <w:t>Language and language management</w:t>
            </w:r>
          </w:p>
        </w:tc>
        <w:tc>
          <w:tcPr>
            <w:tcW w:w="567" w:type="dxa"/>
            <w:shd w:val="clear" w:color="auto" w:fill="F2F2F2"/>
          </w:tcPr>
          <w:p w14:paraId="4DC1F060" w14:textId="69093DBA" w:rsidR="007B0B94" w:rsidRPr="00CD7AB6" w:rsidRDefault="007B0B94" w:rsidP="00CD7AB6">
            <w:pPr>
              <w:jc w:val="center"/>
              <w:rPr>
                <w:b/>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r>
      <w:tr w:rsidR="00A115F6" w:rsidRPr="00551198" w14:paraId="3CD8ADDA" w14:textId="77777777" w:rsidTr="00F15F62">
        <w:tc>
          <w:tcPr>
            <w:tcW w:w="2122" w:type="dxa"/>
            <w:shd w:val="clear" w:color="auto" w:fill="F2F2F2"/>
          </w:tcPr>
          <w:p w14:paraId="4CC05F41" w14:textId="0D52218E" w:rsidR="00A115F6" w:rsidRPr="00551198" w:rsidRDefault="005A21EE" w:rsidP="00A115F6">
            <w:pPr>
              <w:pStyle w:val="Baustein"/>
              <w:rPr>
                <w:rFonts w:ascii="Calibri" w:hAnsi="Calibri"/>
                <w:b w:val="0"/>
                <w:color w:val="auto"/>
              </w:rPr>
            </w:pPr>
            <w:r>
              <w:rPr>
                <w:rFonts w:ascii="Calibri" w:hAnsi="Calibri"/>
                <w:b w:val="0"/>
                <w:color w:val="auto"/>
              </w:rPr>
              <w:t>Specification P</w:t>
            </w:r>
            <w:r w:rsidR="00F15F62">
              <w:rPr>
                <w:rFonts w:ascii="Calibri" w:hAnsi="Calibri"/>
                <w:b w:val="0"/>
                <w:color w:val="auto"/>
              </w:rPr>
              <w:t>ath 1.3</w:t>
            </w:r>
          </w:p>
        </w:tc>
        <w:tc>
          <w:tcPr>
            <w:tcW w:w="6866" w:type="dxa"/>
            <w:shd w:val="clear" w:color="auto" w:fill="F2F2F2"/>
          </w:tcPr>
          <w:p w14:paraId="0B130CD2" w14:textId="42DB89BC" w:rsidR="00A115F6" w:rsidRPr="00F15F62" w:rsidRDefault="00F15F62" w:rsidP="00A115F6">
            <w:pPr>
              <w:pStyle w:val="Baustein"/>
              <w:rPr>
                <w:rFonts w:ascii="Calibri" w:hAnsi="Calibri"/>
                <w:b w:val="0"/>
                <w:color w:val="auto"/>
                <w:lang w:val="en-US"/>
              </w:rPr>
            </w:pPr>
            <w:r w:rsidRPr="00F15F62">
              <w:rPr>
                <w:rFonts w:ascii="Calibri" w:hAnsi="Calibri"/>
                <w:b w:val="0"/>
                <w:color w:val="auto"/>
                <w:lang w:val="en-US"/>
              </w:rPr>
              <w:t>Information, Document and Content Management</w:t>
            </w:r>
          </w:p>
        </w:tc>
        <w:tc>
          <w:tcPr>
            <w:tcW w:w="567" w:type="dxa"/>
            <w:shd w:val="clear" w:color="auto" w:fill="F2F2F2"/>
          </w:tcPr>
          <w:p w14:paraId="74DF7D59"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190B20">
              <w:rPr>
                <w:b/>
              </w:rPr>
            </w:r>
            <w:r w:rsidR="00190B20">
              <w:rPr>
                <w:b/>
              </w:rPr>
              <w:fldChar w:fldCharType="separate"/>
            </w:r>
            <w:r w:rsidRPr="00551198">
              <w:rPr>
                <w:b/>
              </w:rPr>
              <w:fldChar w:fldCharType="end"/>
            </w:r>
          </w:p>
        </w:tc>
      </w:tr>
      <w:tr w:rsidR="00F15F62" w:rsidRPr="00551198" w14:paraId="76FE91AA" w14:textId="77777777" w:rsidTr="007B0B94">
        <w:tc>
          <w:tcPr>
            <w:tcW w:w="9555" w:type="dxa"/>
            <w:gridSpan w:val="3"/>
            <w:shd w:val="clear" w:color="auto" w:fill="F2F2F2"/>
          </w:tcPr>
          <w:p w14:paraId="09E37B51" w14:textId="14B8702E" w:rsidR="00F15F62" w:rsidRPr="00551198" w:rsidRDefault="00F15F62" w:rsidP="00A115F6">
            <w:pPr>
              <w:pStyle w:val="Baustein"/>
              <w:rPr>
                <w:rFonts w:ascii="Calibri" w:hAnsi="Calibri"/>
                <w:b w:val="0"/>
                <w:color w:val="auto"/>
              </w:rPr>
            </w:pPr>
            <w:r>
              <w:rPr>
                <w:rFonts w:ascii="Calibri" w:hAnsi="Calibri"/>
                <w:b w:val="0"/>
                <w:color w:val="auto"/>
              </w:rPr>
              <w:t>Elective area 2</w:t>
            </w:r>
          </w:p>
        </w:tc>
      </w:tr>
      <w:tr w:rsidR="00A115F6" w:rsidRPr="00551198" w14:paraId="054A101D" w14:textId="77777777" w:rsidTr="00F15F62">
        <w:tc>
          <w:tcPr>
            <w:tcW w:w="2122" w:type="dxa"/>
            <w:shd w:val="clear" w:color="auto" w:fill="F2F2F2"/>
          </w:tcPr>
          <w:p w14:paraId="1F270C4A" w14:textId="22A40DE3" w:rsidR="00A115F6" w:rsidRPr="00551198" w:rsidRDefault="00F15F62" w:rsidP="00A115F6">
            <w:pPr>
              <w:pStyle w:val="Baustein"/>
              <w:rPr>
                <w:rFonts w:ascii="Calibri" w:hAnsi="Calibri"/>
                <w:b w:val="0"/>
                <w:color w:val="auto"/>
              </w:rPr>
            </w:pPr>
            <w:r>
              <w:rPr>
                <w:rFonts w:ascii="Calibri" w:hAnsi="Calibri"/>
                <w:b w:val="0"/>
                <w:color w:val="auto"/>
              </w:rPr>
              <w:t>Specification path 2.1</w:t>
            </w:r>
          </w:p>
        </w:tc>
        <w:tc>
          <w:tcPr>
            <w:tcW w:w="6866" w:type="dxa"/>
            <w:shd w:val="clear" w:color="auto" w:fill="F2F2F2"/>
          </w:tcPr>
          <w:p w14:paraId="380F2B28" w14:textId="0D4BE22C" w:rsidR="00A115F6" w:rsidRPr="00551198" w:rsidRDefault="00F15F62" w:rsidP="00A115F6">
            <w:pPr>
              <w:pStyle w:val="Baustein"/>
              <w:rPr>
                <w:rFonts w:ascii="Calibri" w:hAnsi="Calibri"/>
                <w:b w:val="0"/>
                <w:color w:val="auto"/>
              </w:rPr>
            </w:pPr>
            <w:r w:rsidRPr="00F15F62">
              <w:rPr>
                <w:rFonts w:ascii="Calibri" w:hAnsi="Calibri"/>
                <w:b w:val="0"/>
                <w:color w:val="auto"/>
              </w:rPr>
              <w:t>Special media concepts</w:t>
            </w:r>
          </w:p>
        </w:tc>
        <w:tc>
          <w:tcPr>
            <w:tcW w:w="567" w:type="dxa"/>
            <w:shd w:val="clear" w:color="auto" w:fill="F2F2F2"/>
          </w:tcPr>
          <w:p w14:paraId="38F760D1"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190B20">
              <w:rPr>
                <w:b/>
              </w:rPr>
            </w:r>
            <w:r w:rsidR="00190B20">
              <w:rPr>
                <w:b/>
              </w:rPr>
              <w:fldChar w:fldCharType="separate"/>
            </w:r>
            <w:r w:rsidRPr="00551198">
              <w:rPr>
                <w:b/>
              </w:rPr>
              <w:fldChar w:fldCharType="end"/>
            </w:r>
          </w:p>
        </w:tc>
      </w:tr>
      <w:tr w:rsidR="00A115F6" w:rsidRPr="00551198" w14:paraId="7774911D" w14:textId="77777777" w:rsidTr="00F15F62">
        <w:tc>
          <w:tcPr>
            <w:tcW w:w="2122" w:type="dxa"/>
            <w:shd w:val="clear" w:color="auto" w:fill="F2F2F2"/>
          </w:tcPr>
          <w:p w14:paraId="0558E861" w14:textId="33856E56" w:rsidR="00A115F6" w:rsidRPr="00551198" w:rsidRDefault="00F15F62" w:rsidP="00A115F6">
            <w:pPr>
              <w:pStyle w:val="Baustein"/>
              <w:rPr>
                <w:rFonts w:ascii="Calibri" w:hAnsi="Calibri"/>
                <w:b w:val="0"/>
                <w:color w:val="auto"/>
              </w:rPr>
            </w:pPr>
            <w:r>
              <w:rPr>
                <w:rFonts w:ascii="Calibri" w:hAnsi="Calibri"/>
                <w:b w:val="0"/>
                <w:color w:val="auto"/>
              </w:rPr>
              <w:t>Specification path 2.2</w:t>
            </w:r>
          </w:p>
        </w:tc>
        <w:tc>
          <w:tcPr>
            <w:tcW w:w="6866" w:type="dxa"/>
            <w:shd w:val="clear" w:color="auto" w:fill="F2F2F2"/>
          </w:tcPr>
          <w:p w14:paraId="3ED77B6C" w14:textId="3AA8CAC0" w:rsidR="00A115F6" w:rsidRPr="00551198" w:rsidRDefault="007B0B94" w:rsidP="00A115F6">
            <w:pPr>
              <w:pStyle w:val="Baustein"/>
              <w:rPr>
                <w:rFonts w:ascii="Calibri" w:hAnsi="Calibri"/>
                <w:b w:val="0"/>
                <w:color w:val="auto"/>
              </w:rPr>
            </w:pPr>
            <w:r w:rsidRPr="007B0B94">
              <w:rPr>
                <w:rFonts w:ascii="Calibri" w:hAnsi="Calibri"/>
                <w:b w:val="0"/>
                <w:color w:val="auto"/>
              </w:rPr>
              <w:t>Media production and deliver</w:t>
            </w:r>
            <w:r>
              <w:rPr>
                <w:rFonts w:ascii="Calibri" w:hAnsi="Calibri"/>
                <w:b w:val="0"/>
                <w:color w:val="auto"/>
              </w:rPr>
              <w:t>y</w:t>
            </w:r>
          </w:p>
        </w:tc>
        <w:tc>
          <w:tcPr>
            <w:tcW w:w="567" w:type="dxa"/>
            <w:shd w:val="clear" w:color="auto" w:fill="F2F2F2"/>
          </w:tcPr>
          <w:p w14:paraId="6BA6C230"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190B20">
              <w:rPr>
                <w:b/>
              </w:rPr>
            </w:r>
            <w:r w:rsidR="00190B20">
              <w:rPr>
                <w:b/>
              </w:rPr>
              <w:fldChar w:fldCharType="separate"/>
            </w:r>
            <w:r w:rsidRPr="00551198">
              <w:rPr>
                <w:b/>
              </w:rPr>
              <w:fldChar w:fldCharType="end"/>
            </w:r>
          </w:p>
        </w:tc>
      </w:tr>
      <w:tr w:rsidR="00A115F6" w:rsidRPr="00551198" w14:paraId="054C5510" w14:textId="77777777" w:rsidTr="00F15F62">
        <w:tc>
          <w:tcPr>
            <w:tcW w:w="2122" w:type="dxa"/>
            <w:shd w:val="clear" w:color="auto" w:fill="F2F2F2"/>
          </w:tcPr>
          <w:p w14:paraId="4DEFF21B" w14:textId="3B5488DC" w:rsidR="00A115F6" w:rsidRPr="00551198" w:rsidRDefault="007B0B94" w:rsidP="00A115F6">
            <w:pPr>
              <w:pStyle w:val="Baustein"/>
              <w:rPr>
                <w:rFonts w:ascii="Calibri" w:hAnsi="Calibri"/>
                <w:b w:val="0"/>
                <w:color w:val="auto"/>
              </w:rPr>
            </w:pPr>
            <w:r>
              <w:rPr>
                <w:rFonts w:ascii="Calibri" w:hAnsi="Calibri"/>
                <w:b w:val="0"/>
                <w:color w:val="auto"/>
              </w:rPr>
              <w:lastRenderedPageBreak/>
              <w:t>Specification path 2.3</w:t>
            </w:r>
          </w:p>
        </w:tc>
        <w:tc>
          <w:tcPr>
            <w:tcW w:w="6866" w:type="dxa"/>
            <w:shd w:val="clear" w:color="auto" w:fill="F2F2F2"/>
          </w:tcPr>
          <w:p w14:paraId="0927D74B" w14:textId="2E57EF02" w:rsidR="00A115F6" w:rsidRPr="00551198" w:rsidRDefault="007B0B94" w:rsidP="00A115F6">
            <w:pPr>
              <w:pStyle w:val="Baustein"/>
              <w:rPr>
                <w:rFonts w:ascii="Calibri" w:hAnsi="Calibri"/>
                <w:b w:val="0"/>
                <w:color w:val="auto"/>
              </w:rPr>
            </w:pPr>
            <w:r w:rsidRPr="007B0B94">
              <w:rPr>
                <w:rFonts w:ascii="Calibri" w:hAnsi="Calibri"/>
                <w:b w:val="0"/>
                <w:color w:val="auto"/>
              </w:rPr>
              <w:t>Programming methods and automation</w:t>
            </w:r>
          </w:p>
        </w:tc>
        <w:tc>
          <w:tcPr>
            <w:tcW w:w="567" w:type="dxa"/>
            <w:shd w:val="clear" w:color="auto" w:fill="F2F2F2"/>
          </w:tcPr>
          <w:p w14:paraId="587B17C9"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190B20">
              <w:rPr>
                <w:b/>
              </w:rPr>
            </w:r>
            <w:r w:rsidR="00190B20">
              <w:rPr>
                <w:b/>
              </w:rPr>
              <w:fldChar w:fldCharType="separate"/>
            </w:r>
            <w:r w:rsidRPr="00551198">
              <w:rPr>
                <w:b/>
              </w:rPr>
              <w:fldChar w:fldCharType="end"/>
            </w:r>
          </w:p>
        </w:tc>
      </w:tr>
      <w:tr w:rsidR="00A115F6" w:rsidRPr="00551198" w14:paraId="1CEFBF37" w14:textId="77777777" w:rsidTr="00F15F62">
        <w:tc>
          <w:tcPr>
            <w:tcW w:w="2122" w:type="dxa"/>
            <w:shd w:val="clear" w:color="auto" w:fill="F2F2F2"/>
          </w:tcPr>
          <w:p w14:paraId="5C67EE86" w14:textId="192D1F4D" w:rsidR="00A115F6" w:rsidRPr="00551198" w:rsidRDefault="007B0B94" w:rsidP="00A115F6">
            <w:pPr>
              <w:pStyle w:val="Baustein"/>
              <w:rPr>
                <w:rFonts w:ascii="Calibri" w:hAnsi="Calibri"/>
                <w:b w:val="0"/>
                <w:color w:val="auto"/>
              </w:rPr>
            </w:pPr>
            <w:r>
              <w:rPr>
                <w:rFonts w:ascii="Calibri" w:hAnsi="Calibri"/>
                <w:b w:val="0"/>
                <w:color w:val="auto"/>
              </w:rPr>
              <w:t>Specification path 2.4</w:t>
            </w:r>
          </w:p>
        </w:tc>
        <w:tc>
          <w:tcPr>
            <w:tcW w:w="6866" w:type="dxa"/>
            <w:shd w:val="clear" w:color="auto" w:fill="F2F2F2"/>
          </w:tcPr>
          <w:p w14:paraId="1A366EDD" w14:textId="1D5C4101" w:rsidR="00A115F6" w:rsidRPr="00551198" w:rsidRDefault="007B0B94" w:rsidP="00A115F6">
            <w:pPr>
              <w:pStyle w:val="Baustein"/>
              <w:rPr>
                <w:rFonts w:ascii="Calibri" w:hAnsi="Calibri"/>
                <w:b w:val="0"/>
                <w:color w:val="auto"/>
              </w:rPr>
            </w:pPr>
            <w:r>
              <w:rPr>
                <w:rFonts w:ascii="Calibri" w:hAnsi="Calibri"/>
                <w:b w:val="0"/>
                <w:color w:val="auto"/>
              </w:rPr>
              <w:t>Planning</w:t>
            </w:r>
          </w:p>
        </w:tc>
        <w:tc>
          <w:tcPr>
            <w:tcW w:w="567" w:type="dxa"/>
            <w:shd w:val="clear" w:color="auto" w:fill="F2F2F2"/>
          </w:tcPr>
          <w:p w14:paraId="3547C224"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190B20">
              <w:rPr>
                <w:b/>
              </w:rPr>
            </w:r>
            <w:r w:rsidR="00190B20">
              <w:rPr>
                <w:b/>
              </w:rPr>
              <w:fldChar w:fldCharType="separate"/>
            </w:r>
            <w:r w:rsidRPr="00551198">
              <w:rPr>
                <w:b/>
              </w:rPr>
              <w:fldChar w:fldCharType="end"/>
            </w:r>
          </w:p>
        </w:tc>
      </w:tr>
      <w:tr w:rsidR="00A115F6" w:rsidRPr="00551198" w14:paraId="7B177E8C" w14:textId="77777777" w:rsidTr="00F15F62">
        <w:tc>
          <w:tcPr>
            <w:tcW w:w="2122" w:type="dxa"/>
            <w:shd w:val="clear" w:color="auto" w:fill="F2F2F2"/>
          </w:tcPr>
          <w:p w14:paraId="3487562E" w14:textId="51E0152B" w:rsidR="00A115F6" w:rsidRPr="00551198" w:rsidRDefault="007B0B94" w:rsidP="00A115F6">
            <w:pPr>
              <w:pStyle w:val="Baustein"/>
              <w:rPr>
                <w:rFonts w:ascii="Calibri" w:hAnsi="Calibri"/>
                <w:b w:val="0"/>
                <w:color w:val="auto"/>
              </w:rPr>
            </w:pPr>
            <w:r>
              <w:rPr>
                <w:rFonts w:ascii="Calibri" w:hAnsi="Calibri"/>
                <w:b w:val="0"/>
                <w:color w:val="auto"/>
              </w:rPr>
              <w:t>Specification path 2.5</w:t>
            </w:r>
          </w:p>
        </w:tc>
        <w:tc>
          <w:tcPr>
            <w:tcW w:w="6866" w:type="dxa"/>
            <w:shd w:val="clear" w:color="auto" w:fill="F2F2F2"/>
          </w:tcPr>
          <w:p w14:paraId="4701FB33" w14:textId="44506AD5" w:rsidR="00A115F6" w:rsidRPr="00551198" w:rsidRDefault="007B0B94" w:rsidP="00A115F6">
            <w:pPr>
              <w:pStyle w:val="Baustein"/>
              <w:rPr>
                <w:rFonts w:ascii="Calibri" w:hAnsi="Calibri"/>
                <w:b w:val="0"/>
                <w:color w:val="auto"/>
              </w:rPr>
            </w:pPr>
            <w:r w:rsidRPr="007B0B94">
              <w:rPr>
                <w:rFonts w:ascii="Calibri" w:hAnsi="Calibri"/>
                <w:b w:val="0"/>
                <w:color w:val="auto"/>
              </w:rPr>
              <w:t>Observation and feedback evaluation</w:t>
            </w:r>
          </w:p>
        </w:tc>
        <w:tc>
          <w:tcPr>
            <w:tcW w:w="567" w:type="dxa"/>
            <w:shd w:val="clear" w:color="auto" w:fill="F2F2F2"/>
          </w:tcPr>
          <w:p w14:paraId="320EC139"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190B20">
              <w:rPr>
                <w:b/>
              </w:rPr>
            </w:r>
            <w:r w:rsidR="00190B20">
              <w:rPr>
                <w:b/>
              </w:rPr>
              <w:fldChar w:fldCharType="separate"/>
            </w:r>
            <w:r w:rsidRPr="00551198">
              <w:rPr>
                <w:b/>
              </w:rPr>
              <w:fldChar w:fldCharType="end"/>
            </w:r>
          </w:p>
        </w:tc>
      </w:tr>
    </w:tbl>
    <w:p w14:paraId="6575AF20" w14:textId="77777777" w:rsidR="00A115F6" w:rsidRDefault="00A115F6" w:rsidP="00A115F6"/>
    <w:p w14:paraId="6ECC5396" w14:textId="438C6B02" w:rsidR="00A115F6" w:rsidRPr="007B0B94" w:rsidRDefault="005A21EE" w:rsidP="00A115F6">
      <w:pPr>
        <w:pStyle w:val="berschrift1"/>
        <w:rPr>
          <w:rFonts w:ascii="Calibri" w:hAnsi="Calibri"/>
          <w:highlight w:val="yellow"/>
          <w:lang w:val="en-US"/>
        </w:rPr>
      </w:pPr>
      <w:r>
        <w:rPr>
          <w:rFonts w:ascii="Calibri" w:hAnsi="Calibri"/>
          <w:lang w:val="en-US"/>
        </w:rPr>
        <w:t>Previous Experience Due to Occupational B</w:t>
      </w:r>
      <w:r w:rsidR="007B0B94" w:rsidRPr="007B0B94">
        <w:rPr>
          <w:rFonts w:ascii="Calibri" w:hAnsi="Calibri"/>
          <w:lang w:val="en-US"/>
        </w:rPr>
        <w:t>ackground</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7B0B94" w:rsidRPr="00F93FBE" w14:paraId="5445B753" w14:textId="77777777" w:rsidTr="00A115F6">
        <w:tc>
          <w:tcPr>
            <w:tcW w:w="8988" w:type="dxa"/>
          </w:tcPr>
          <w:p w14:paraId="2FAF9016" w14:textId="16D270B2" w:rsidR="007B0B94" w:rsidRPr="007B0B94" w:rsidRDefault="007B0B94" w:rsidP="007B0B94">
            <w:pPr>
              <w:rPr>
                <w:rFonts w:ascii="Calibri" w:hAnsi="Calibri" w:cs="Arial"/>
                <w:sz w:val="22"/>
                <w:szCs w:val="22"/>
                <w:lang w:val="en-US"/>
              </w:rPr>
            </w:pPr>
            <w:r w:rsidRPr="007B0B94">
              <w:rPr>
                <w:rFonts w:ascii="Calibri" w:hAnsi="Calibri" w:cs="Arial"/>
                <w:sz w:val="22"/>
                <w:szCs w:val="22"/>
                <w:lang w:val="en-US"/>
              </w:rPr>
              <w:t>Very low</w:t>
            </w:r>
          </w:p>
        </w:tc>
        <w:tc>
          <w:tcPr>
            <w:tcW w:w="567" w:type="dxa"/>
          </w:tcPr>
          <w:p w14:paraId="7D3779B9" w14:textId="593B5A63" w:rsidR="007B0B94" w:rsidRPr="007B0B94" w:rsidRDefault="007B0B94" w:rsidP="007B0B94">
            <w:pPr>
              <w:jc w:val="center"/>
              <w:rPr>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r>
      <w:tr w:rsidR="007B0B94" w:rsidRPr="00F93FBE" w14:paraId="7D5CC78F" w14:textId="77777777" w:rsidTr="00A115F6">
        <w:tc>
          <w:tcPr>
            <w:tcW w:w="8988" w:type="dxa"/>
          </w:tcPr>
          <w:p w14:paraId="1196D494" w14:textId="15F2685C" w:rsidR="007B0B94" w:rsidRPr="007B0B94" w:rsidRDefault="007B0B94" w:rsidP="007B0B94">
            <w:pPr>
              <w:rPr>
                <w:rFonts w:ascii="Calibri" w:hAnsi="Calibri"/>
              </w:rPr>
            </w:pPr>
            <w:r w:rsidRPr="007B0B94">
              <w:rPr>
                <w:rFonts w:ascii="Calibri" w:hAnsi="Calibri"/>
              </w:rPr>
              <w:t>Low</w:t>
            </w:r>
          </w:p>
        </w:tc>
        <w:tc>
          <w:tcPr>
            <w:tcW w:w="567" w:type="dxa"/>
          </w:tcPr>
          <w:p w14:paraId="6265FB0B" w14:textId="1676B690" w:rsidR="007B0B94" w:rsidRPr="007B0B94" w:rsidRDefault="007B0B94" w:rsidP="007B0B94">
            <w:pPr>
              <w:jc w:val="center"/>
              <w:rPr>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r>
      <w:tr w:rsidR="007B0B94" w:rsidRPr="00F93FBE" w14:paraId="145538C5" w14:textId="77777777" w:rsidTr="00A115F6">
        <w:tc>
          <w:tcPr>
            <w:tcW w:w="8988" w:type="dxa"/>
          </w:tcPr>
          <w:p w14:paraId="6B60AEBC" w14:textId="6FD72A7D" w:rsidR="007B0B94" w:rsidRPr="007B0B94" w:rsidRDefault="007B0B94" w:rsidP="007B0B94">
            <w:pPr>
              <w:rPr>
                <w:rFonts w:ascii="Calibri" w:hAnsi="Calibri"/>
              </w:rPr>
            </w:pPr>
            <w:r w:rsidRPr="007B0B94">
              <w:rPr>
                <w:rFonts w:ascii="Calibri" w:hAnsi="Calibri"/>
              </w:rPr>
              <w:t>Medium</w:t>
            </w:r>
          </w:p>
        </w:tc>
        <w:tc>
          <w:tcPr>
            <w:tcW w:w="567" w:type="dxa"/>
          </w:tcPr>
          <w:p w14:paraId="771C50D0" w14:textId="21A7266F" w:rsidR="007B0B94" w:rsidRPr="007B0B94" w:rsidRDefault="007B0B94" w:rsidP="007B0B94">
            <w:pPr>
              <w:jc w:val="center"/>
              <w:rPr>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r>
      <w:tr w:rsidR="007B0B94" w:rsidRPr="00F93FBE" w14:paraId="2F6E6836" w14:textId="77777777" w:rsidTr="00A115F6">
        <w:trPr>
          <w:trHeight w:val="305"/>
        </w:trPr>
        <w:tc>
          <w:tcPr>
            <w:tcW w:w="8988" w:type="dxa"/>
          </w:tcPr>
          <w:p w14:paraId="246FA520" w14:textId="01AEE8AB" w:rsidR="007B0B94" w:rsidRPr="007B0B94" w:rsidRDefault="007B0B94" w:rsidP="007B0B94">
            <w:pPr>
              <w:rPr>
                <w:rFonts w:ascii="Calibri" w:hAnsi="Calibri"/>
              </w:rPr>
            </w:pPr>
            <w:r w:rsidRPr="007B0B94">
              <w:rPr>
                <w:rFonts w:ascii="Calibri" w:hAnsi="Calibri"/>
              </w:rPr>
              <w:t>High</w:t>
            </w:r>
          </w:p>
        </w:tc>
        <w:tc>
          <w:tcPr>
            <w:tcW w:w="567" w:type="dxa"/>
          </w:tcPr>
          <w:p w14:paraId="6A1E8202" w14:textId="7D127D43" w:rsidR="007B0B94" w:rsidRPr="007B0B94" w:rsidRDefault="007B0B94" w:rsidP="007B0B94">
            <w:pPr>
              <w:jc w:val="center"/>
              <w:rPr>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r>
      <w:tr w:rsidR="007B0B94" w:rsidRPr="00F93FBE" w14:paraId="32B15B1E" w14:textId="77777777" w:rsidTr="00A115F6">
        <w:tc>
          <w:tcPr>
            <w:tcW w:w="8988" w:type="dxa"/>
          </w:tcPr>
          <w:p w14:paraId="39A09F28" w14:textId="3857FC02" w:rsidR="007B0B94" w:rsidRPr="007B0B94" w:rsidRDefault="007B0B94" w:rsidP="007B0B94">
            <w:pPr>
              <w:rPr>
                <w:rFonts w:ascii="Calibri" w:hAnsi="Calibri"/>
              </w:rPr>
            </w:pPr>
            <w:r w:rsidRPr="007B0B94">
              <w:rPr>
                <w:rFonts w:ascii="Calibri" w:hAnsi="Calibri"/>
              </w:rPr>
              <w:t xml:space="preserve">Very high </w:t>
            </w:r>
          </w:p>
        </w:tc>
        <w:tc>
          <w:tcPr>
            <w:tcW w:w="567" w:type="dxa"/>
          </w:tcPr>
          <w:p w14:paraId="62069C91" w14:textId="79707CC2" w:rsidR="007B0B94" w:rsidRPr="007B0B94" w:rsidRDefault="007B0B94" w:rsidP="007B0B94">
            <w:pPr>
              <w:jc w:val="center"/>
              <w:rPr>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190B20">
              <w:rPr>
                <w:b/>
              </w:rPr>
            </w:r>
            <w:r w:rsidR="00190B20">
              <w:rPr>
                <w:b/>
              </w:rPr>
              <w:fldChar w:fldCharType="separate"/>
            </w:r>
            <w:r w:rsidRPr="00551198">
              <w:rPr>
                <w:b/>
              </w:rPr>
              <w:fldChar w:fldCharType="end"/>
            </w:r>
          </w:p>
        </w:tc>
      </w:tr>
    </w:tbl>
    <w:p w14:paraId="59014BB7" w14:textId="1C68077C" w:rsidR="00A115F6" w:rsidRDefault="00A115F6" w:rsidP="00A115F6">
      <w:pPr>
        <w:rPr>
          <w:rFonts w:ascii="Calibri" w:hAnsi="Calibri"/>
          <w:highlight w:val="yellow"/>
        </w:rPr>
      </w:pPr>
    </w:p>
    <w:p w14:paraId="5DF3DFF6" w14:textId="77777777" w:rsidR="00A115F6" w:rsidRDefault="00A115F6">
      <w:pPr>
        <w:spacing w:after="0" w:line="240" w:lineRule="auto"/>
        <w:jc w:val="left"/>
        <w:rPr>
          <w:rFonts w:ascii="Calibri" w:hAnsi="Calibri"/>
          <w:highlight w:val="yellow"/>
        </w:rPr>
      </w:pPr>
      <w:r>
        <w:rPr>
          <w:rFonts w:ascii="Calibri" w:hAnsi="Calibri"/>
          <w:highlight w:val="yellow"/>
        </w:rPr>
        <w:br w:type="page"/>
      </w:r>
    </w:p>
    <w:p w14:paraId="6EB121BB" w14:textId="77777777" w:rsidR="00A115F6" w:rsidRPr="00F93FBE" w:rsidRDefault="00A115F6" w:rsidP="00A115F6">
      <w:pPr>
        <w:rPr>
          <w:rFonts w:ascii="Calibri" w:hAnsi="Calibri"/>
          <w:highlight w:val="yellow"/>
        </w:rPr>
      </w:pPr>
    </w:p>
    <w:p w14:paraId="21C27FB4" w14:textId="5D0BA3FE" w:rsidR="00A115F6" w:rsidRPr="00F93FBE" w:rsidRDefault="005A21EE" w:rsidP="00A115F6">
      <w:pPr>
        <w:pStyle w:val="berschrift1"/>
        <w:rPr>
          <w:rFonts w:ascii="Calibri" w:hAnsi="Calibri"/>
          <w:highlight w:val="yellow"/>
        </w:rPr>
      </w:pPr>
      <w:r>
        <w:rPr>
          <w:rFonts w:ascii="Calibri" w:hAnsi="Calibri"/>
        </w:rPr>
        <w:t>Interest in C</w:t>
      </w:r>
      <w:r w:rsidR="00B359C6" w:rsidRPr="00B359C6">
        <w:rPr>
          <w:rFonts w:ascii="Calibri" w:hAnsi="Calibri"/>
        </w:rPr>
        <w:t>ertification</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A115F6" w:rsidRPr="00F93FBE" w14:paraId="3A5C66FF" w14:textId="77777777" w:rsidTr="00A115F6">
        <w:tc>
          <w:tcPr>
            <w:tcW w:w="8988" w:type="dxa"/>
          </w:tcPr>
          <w:p w14:paraId="3DA9D629" w14:textId="6D1D2E8A" w:rsidR="00A115F6" w:rsidRPr="00B359C6" w:rsidRDefault="00B359C6" w:rsidP="00A115F6">
            <w:pPr>
              <w:rPr>
                <w:rFonts w:ascii="Calibri" w:hAnsi="Calibri"/>
              </w:rPr>
            </w:pPr>
            <w:r w:rsidRPr="00B359C6">
              <w:rPr>
                <w:rFonts w:ascii="Calibri" w:hAnsi="Calibri"/>
              </w:rPr>
              <w:t>Very Low</w:t>
            </w:r>
          </w:p>
        </w:tc>
        <w:tc>
          <w:tcPr>
            <w:tcW w:w="567" w:type="dxa"/>
          </w:tcPr>
          <w:p w14:paraId="3789BE75"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190B20">
              <w:rPr>
                <w:b/>
              </w:rPr>
            </w:r>
            <w:r w:rsidR="00190B20">
              <w:rPr>
                <w:b/>
              </w:rPr>
              <w:fldChar w:fldCharType="separate"/>
            </w:r>
            <w:r w:rsidRPr="00B359C6">
              <w:rPr>
                <w:b/>
              </w:rPr>
              <w:fldChar w:fldCharType="end"/>
            </w:r>
          </w:p>
        </w:tc>
      </w:tr>
      <w:tr w:rsidR="00A115F6" w:rsidRPr="00F93FBE" w14:paraId="10AA61AC" w14:textId="77777777" w:rsidTr="00A115F6">
        <w:tc>
          <w:tcPr>
            <w:tcW w:w="8988" w:type="dxa"/>
          </w:tcPr>
          <w:p w14:paraId="05E80BF9" w14:textId="11350536" w:rsidR="00A115F6" w:rsidRPr="00B359C6" w:rsidRDefault="00B359C6" w:rsidP="00A115F6">
            <w:pPr>
              <w:rPr>
                <w:rFonts w:ascii="Calibri" w:hAnsi="Calibri"/>
              </w:rPr>
            </w:pPr>
            <w:r w:rsidRPr="00B359C6">
              <w:rPr>
                <w:rFonts w:ascii="Calibri" w:hAnsi="Calibri"/>
              </w:rPr>
              <w:t>Low</w:t>
            </w:r>
          </w:p>
        </w:tc>
        <w:tc>
          <w:tcPr>
            <w:tcW w:w="567" w:type="dxa"/>
          </w:tcPr>
          <w:p w14:paraId="321FFFF0"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190B20">
              <w:rPr>
                <w:b/>
              </w:rPr>
            </w:r>
            <w:r w:rsidR="00190B20">
              <w:rPr>
                <w:b/>
              </w:rPr>
              <w:fldChar w:fldCharType="separate"/>
            </w:r>
            <w:r w:rsidRPr="00B359C6">
              <w:rPr>
                <w:b/>
              </w:rPr>
              <w:fldChar w:fldCharType="end"/>
            </w:r>
          </w:p>
        </w:tc>
      </w:tr>
      <w:tr w:rsidR="00A115F6" w:rsidRPr="00F93FBE" w14:paraId="21E33610" w14:textId="77777777" w:rsidTr="00A115F6">
        <w:tc>
          <w:tcPr>
            <w:tcW w:w="8988" w:type="dxa"/>
          </w:tcPr>
          <w:p w14:paraId="7371C1E6" w14:textId="7C30142E" w:rsidR="00A115F6" w:rsidRPr="00B359C6" w:rsidRDefault="00B359C6" w:rsidP="00A115F6">
            <w:pPr>
              <w:rPr>
                <w:rFonts w:ascii="Calibri" w:hAnsi="Calibri"/>
              </w:rPr>
            </w:pPr>
            <w:r w:rsidRPr="00B359C6">
              <w:rPr>
                <w:rFonts w:ascii="Calibri" w:hAnsi="Calibri"/>
              </w:rPr>
              <w:t>Medium</w:t>
            </w:r>
          </w:p>
        </w:tc>
        <w:tc>
          <w:tcPr>
            <w:tcW w:w="567" w:type="dxa"/>
          </w:tcPr>
          <w:p w14:paraId="6E287A28"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190B20">
              <w:rPr>
                <w:b/>
              </w:rPr>
            </w:r>
            <w:r w:rsidR="00190B20">
              <w:rPr>
                <w:b/>
              </w:rPr>
              <w:fldChar w:fldCharType="separate"/>
            </w:r>
            <w:r w:rsidRPr="00B359C6">
              <w:rPr>
                <w:b/>
              </w:rPr>
              <w:fldChar w:fldCharType="end"/>
            </w:r>
          </w:p>
        </w:tc>
      </w:tr>
      <w:tr w:rsidR="00A115F6" w:rsidRPr="00F93FBE" w14:paraId="49CB90FA" w14:textId="77777777" w:rsidTr="00A115F6">
        <w:trPr>
          <w:trHeight w:val="305"/>
        </w:trPr>
        <w:tc>
          <w:tcPr>
            <w:tcW w:w="8988" w:type="dxa"/>
          </w:tcPr>
          <w:p w14:paraId="249DBC16" w14:textId="4A96C4A1" w:rsidR="00A115F6" w:rsidRPr="00B359C6" w:rsidRDefault="00B359C6" w:rsidP="00A115F6">
            <w:pPr>
              <w:rPr>
                <w:rFonts w:ascii="Calibri" w:hAnsi="Calibri"/>
              </w:rPr>
            </w:pPr>
            <w:r w:rsidRPr="00B359C6">
              <w:rPr>
                <w:rFonts w:ascii="Calibri" w:hAnsi="Calibri"/>
              </w:rPr>
              <w:t>High</w:t>
            </w:r>
          </w:p>
        </w:tc>
        <w:tc>
          <w:tcPr>
            <w:tcW w:w="567" w:type="dxa"/>
          </w:tcPr>
          <w:p w14:paraId="52455B47"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190B20">
              <w:rPr>
                <w:b/>
              </w:rPr>
            </w:r>
            <w:r w:rsidR="00190B20">
              <w:rPr>
                <w:b/>
              </w:rPr>
              <w:fldChar w:fldCharType="separate"/>
            </w:r>
            <w:r w:rsidRPr="00B359C6">
              <w:rPr>
                <w:b/>
              </w:rPr>
              <w:fldChar w:fldCharType="end"/>
            </w:r>
          </w:p>
        </w:tc>
      </w:tr>
      <w:tr w:rsidR="00A115F6" w:rsidRPr="009C50AF" w14:paraId="0DD5B687" w14:textId="77777777" w:rsidTr="00A115F6">
        <w:tc>
          <w:tcPr>
            <w:tcW w:w="8988" w:type="dxa"/>
          </w:tcPr>
          <w:p w14:paraId="2185AD06" w14:textId="23FAB648" w:rsidR="00A115F6" w:rsidRPr="00B359C6" w:rsidRDefault="00B359C6" w:rsidP="00A115F6">
            <w:pPr>
              <w:rPr>
                <w:rFonts w:ascii="Calibri" w:hAnsi="Calibri"/>
              </w:rPr>
            </w:pPr>
            <w:r w:rsidRPr="00B359C6">
              <w:rPr>
                <w:rFonts w:ascii="Calibri" w:hAnsi="Calibri"/>
              </w:rPr>
              <w:t>Very High</w:t>
            </w:r>
          </w:p>
        </w:tc>
        <w:tc>
          <w:tcPr>
            <w:tcW w:w="567" w:type="dxa"/>
          </w:tcPr>
          <w:p w14:paraId="204B8FBB"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190B20">
              <w:rPr>
                <w:b/>
              </w:rPr>
            </w:r>
            <w:r w:rsidR="00190B20">
              <w:rPr>
                <w:b/>
              </w:rPr>
              <w:fldChar w:fldCharType="separate"/>
            </w:r>
            <w:r w:rsidRPr="00B359C6">
              <w:rPr>
                <w:b/>
              </w:rPr>
              <w:fldChar w:fldCharType="end"/>
            </w:r>
          </w:p>
        </w:tc>
      </w:tr>
    </w:tbl>
    <w:p w14:paraId="5AC8185B" w14:textId="77777777" w:rsidR="00A115F6" w:rsidRDefault="00A115F6" w:rsidP="00A115F6">
      <w:pPr>
        <w:rPr>
          <w:rFonts w:ascii="Calibri" w:hAnsi="Calibri"/>
        </w:rPr>
      </w:pPr>
    </w:p>
    <w:p w14:paraId="495B478E" w14:textId="77777777" w:rsidR="00A115F6" w:rsidRDefault="00A115F6" w:rsidP="00A115F6">
      <w:pPr>
        <w:rPr>
          <w:rFonts w:ascii="Calibri" w:hAnsi="Calibri" w:cs="Arial"/>
          <w:b/>
          <w:sz w:val="28"/>
        </w:rPr>
      </w:pPr>
      <w:r>
        <w:rPr>
          <w:rFonts w:ascii="Calibri" w:hAnsi="Calibri"/>
        </w:rPr>
        <w:br w:type="page"/>
      </w:r>
    </w:p>
    <w:p w14:paraId="4DD4ED06" w14:textId="0A2894C6" w:rsidR="00A115F6" w:rsidRPr="005A21EE" w:rsidRDefault="005A21EE" w:rsidP="00A115F6">
      <w:pPr>
        <w:pStyle w:val="berschrift1"/>
        <w:rPr>
          <w:rFonts w:ascii="Calibri" w:hAnsi="Calibri"/>
        </w:rPr>
      </w:pPr>
      <w:r>
        <w:rPr>
          <w:rFonts w:ascii="Calibri" w:hAnsi="Calibri"/>
        </w:rPr>
        <w:lastRenderedPageBreak/>
        <w:t>Recommended T</w:t>
      </w:r>
      <w:r w:rsidR="00B359C6">
        <w:rPr>
          <w:rFonts w:ascii="Calibri" w:hAnsi="Calibri"/>
        </w:rPr>
        <w:t>raining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A115F6" w:rsidRPr="00F93FBE" w14:paraId="4844836D" w14:textId="77777777" w:rsidTr="00A115F6">
        <w:tc>
          <w:tcPr>
            <w:tcW w:w="8988" w:type="dxa"/>
          </w:tcPr>
          <w:p w14:paraId="7C95E23B" w14:textId="40A8601C" w:rsidR="00A115F6" w:rsidRPr="00B359C6" w:rsidRDefault="00B359C6" w:rsidP="00A115F6">
            <w:pPr>
              <w:rPr>
                <w:rFonts w:ascii="Calibri" w:hAnsi="Calibri"/>
                <w:lang w:val="en-US"/>
              </w:rPr>
            </w:pPr>
            <w:r w:rsidRPr="00B359C6">
              <w:rPr>
                <w:rFonts w:ascii="Calibri" w:hAnsi="Calibri"/>
                <w:lang w:val="en-US"/>
              </w:rPr>
              <w:t>Self-study (only for participants with occupational experience and comprehensive previous knowledge)</w:t>
            </w:r>
          </w:p>
        </w:tc>
        <w:tc>
          <w:tcPr>
            <w:tcW w:w="567" w:type="dxa"/>
          </w:tcPr>
          <w:p w14:paraId="1D14F695"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190B20">
              <w:rPr>
                <w:b/>
              </w:rPr>
            </w:r>
            <w:r w:rsidR="00190B20">
              <w:rPr>
                <w:b/>
              </w:rPr>
              <w:fldChar w:fldCharType="separate"/>
            </w:r>
            <w:r w:rsidRPr="00B359C6">
              <w:rPr>
                <w:b/>
              </w:rPr>
              <w:fldChar w:fldCharType="end"/>
            </w:r>
          </w:p>
        </w:tc>
      </w:tr>
      <w:tr w:rsidR="00A115F6" w:rsidRPr="00F93FBE" w14:paraId="524A0054" w14:textId="77777777" w:rsidTr="00A115F6">
        <w:tc>
          <w:tcPr>
            <w:tcW w:w="8988" w:type="dxa"/>
          </w:tcPr>
          <w:p w14:paraId="0772C983" w14:textId="18F2F954" w:rsidR="00A115F6" w:rsidRPr="00B359C6" w:rsidRDefault="00B359C6" w:rsidP="00A115F6">
            <w:pPr>
              <w:rPr>
                <w:rFonts w:ascii="Calibri" w:hAnsi="Calibri"/>
                <w:lang w:val="en-US"/>
              </w:rPr>
            </w:pPr>
            <w:r w:rsidRPr="00B359C6">
              <w:rPr>
                <w:rFonts w:ascii="Calibri" w:hAnsi="Calibri"/>
                <w:lang w:val="en-US"/>
              </w:rPr>
              <w:t>In-service training (ideal for participants with occupational experience and intermediate previous knowledge, or participants without occupational experience and advanced previous knowledge in various areas)</w:t>
            </w:r>
          </w:p>
        </w:tc>
        <w:tc>
          <w:tcPr>
            <w:tcW w:w="567" w:type="dxa"/>
          </w:tcPr>
          <w:p w14:paraId="59A9630E"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190B20">
              <w:rPr>
                <w:b/>
              </w:rPr>
            </w:r>
            <w:r w:rsidR="00190B20">
              <w:rPr>
                <w:b/>
              </w:rPr>
              <w:fldChar w:fldCharType="separate"/>
            </w:r>
            <w:r w:rsidRPr="00B359C6">
              <w:rPr>
                <w:b/>
              </w:rPr>
              <w:fldChar w:fldCharType="end"/>
            </w:r>
          </w:p>
        </w:tc>
      </w:tr>
      <w:tr w:rsidR="00A115F6" w:rsidRPr="009C50AF" w14:paraId="74D8A1DA" w14:textId="77777777" w:rsidTr="00A115F6">
        <w:tc>
          <w:tcPr>
            <w:tcW w:w="8988" w:type="dxa"/>
          </w:tcPr>
          <w:p w14:paraId="7BFB7419" w14:textId="37C29496" w:rsidR="00A115F6" w:rsidRPr="00B359C6" w:rsidRDefault="00B359C6" w:rsidP="00A115F6">
            <w:pPr>
              <w:rPr>
                <w:rFonts w:ascii="Calibri" w:hAnsi="Calibri"/>
                <w:lang w:val="en-US"/>
              </w:rPr>
            </w:pPr>
            <w:r w:rsidRPr="00B359C6">
              <w:rPr>
                <w:rFonts w:ascii="Calibri" w:hAnsi="Calibri"/>
                <w:lang w:val="en-US"/>
              </w:rPr>
              <w:t>Full-time training (for participants without occupational experience and intermediate or basic previous knowledge)</w:t>
            </w:r>
          </w:p>
        </w:tc>
        <w:tc>
          <w:tcPr>
            <w:tcW w:w="567" w:type="dxa"/>
          </w:tcPr>
          <w:p w14:paraId="78A1DE43"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190B20">
              <w:rPr>
                <w:b/>
              </w:rPr>
            </w:r>
            <w:r w:rsidR="00190B20">
              <w:rPr>
                <w:b/>
              </w:rPr>
              <w:fldChar w:fldCharType="separate"/>
            </w:r>
            <w:r w:rsidRPr="00B359C6">
              <w:rPr>
                <w:b/>
              </w:rPr>
              <w:fldChar w:fldCharType="end"/>
            </w:r>
          </w:p>
        </w:tc>
      </w:tr>
    </w:tbl>
    <w:p w14:paraId="35C62F97" w14:textId="77777777" w:rsidR="00A115F6" w:rsidRDefault="00A115F6" w:rsidP="00A115F6"/>
    <w:p w14:paraId="0F1C9664" w14:textId="26A6855A" w:rsidR="00A115F6" w:rsidRPr="00B359C6" w:rsidRDefault="005A21EE" w:rsidP="00A115F6">
      <w:pPr>
        <w:pStyle w:val="berschrift1"/>
        <w:rPr>
          <w:rFonts w:ascii="Calibri" w:hAnsi="Calibri"/>
          <w:lang w:val="en-US"/>
        </w:rPr>
      </w:pPr>
      <w:r>
        <w:rPr>
          <w:rFonts w:ascii="Calibri" w:hAnsi="Calibri"/>
          <w:lang w:val="en-US"/>
        </w:rPr>
        <w:t>Further Remarks on the C</w:t>
      </w:r>
      <w:r w:rsidR="00B359C6" w:rsidRPr="00B359C6">
        <w:rPr>
          <w:rFonts w:ascii="Calibri" w:hAnsi="Calibri"/>
          <w:lang w:val="en-US"/>
        </w:rPr>
        <w:t>ons</w:t>
      </w:r>
      <w:r>
        <w:rPr>
          <w:rFonts w:ascii="Calibri" w:hAnsi="Calibri"/>
          <w:lang w:val="en-US"/>
        </w:rPr>
        <w:t>ultation I</w:t>
      </w:r>
      <w:r w:rsidR="00B359C6" w:rsidRPr="00B359C6">
        <w:rPr>
          <w:rFonts w:ascii="Calibri" w:hAnsi="Calibri"/>
          <w:lang w:val="en-US"/>
        </w:rPr>
        <w:t>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185"/>
      </w:tblGrid>
      <w:tr w:rsidR="00A115F6" w:rsidRPr="009C50AF" w14:paraId="719232F2" w14:textId="77777777" w:rsidTr="00A115F6">
        <w:tc>
          <w:tcPr>
            <w:tcW w:w="9212" w:type="dxa"/>
          </w:tcPr>
          <w:p w14:paraId="56C22855" w14:textId="77777777" w:rsidR="00A115F6" w:rsidRPr="00D65776" w:rsidRDefault="00A115F6" w:rsidP="00A115F6">
            <w:pPr>
              <w:rPr>
                <w:rFonts w:ascii="Calibri" w:hAnsi="Calibri"/>
              </w:rPr>
            </w:pPr>
            <w:r w:rsidRPr="00B359C6">
              <w:rPr>
                <w:b/>
              </w:rPr>
              <w:fldChar w:fldCharType="begin">
                <w:ffData>
                  <w:name w:val="Text1"/>
                  <w:enabled/>
                  <w:calcOnExit w:val="0"/>
                  <w:textInput/>
                </w:ffData>
              </w:fldChar>
            </w:r>
            <w:r w:rsidRPr="00B359C6">
              <w:rPr>
                <w:b/>
              </w:rPr>
              <w:instrText xml:space="preserve"> FORMTEXT </w:instrText>
            </w:r>
            <w:r w:rsidRPr="00B359C6">
              <w:rPr>
                <w:b/>
              </w:rPr>
            </w:r>
            <w:r w:rsidRPr="00B359C6">
              <w:rPr>
                <w:b/>
              </w:rPr>
              <w:fldChar w:fldCharType="separate"/>
            </w:r>
            <w:r w:rsidRPr="00B359C6">
              <w:rPr>
                <w:b/>
              </w:rPr>
              <w:t> </w:t>
            </w:r>
            <w:r w:rsidRPr="00B359C6">
              <w:rPr>
                <w:b/>
              </w:rPr>
              <w:t> </w:t>
            </w:r>
            <w:r w:rsidRPr="00B359C6">
              <w:rPr>
                <w:b/>
              </w:rPr>
              <w:t> </w:t>
            </w:r>
            <w:r w:rsidRPr="00B359C6">
              <w:rPr>
                <w:b/>
              </w:rPr>
              <w:t> </w:t>
            </w:r>
            <w:r w:rsidRPr="00B359C6">
              <w:rPr>
                <w:b/>
              </w:rPr>
              <w:t> </w:t>
            </w:r>
            <w:r w:rsidRPr="00B359C6">
              <w:rPr>
                <w:b/>
              </w:rPr>
              <w:fldChar w:fldCharType="end"/>
            </w:r>
          </w:p>
        </w:tc>
      </w:tr>
    </w:tbl>
    <w:p w14:paraId="34C2AC07" w14:textId="77777777" w:rsidR="006D54AF" w:rsidRPr="00F21402" w:rsidRDefault="006D54AF" w:rsidP="005D46A6">
      <w:pPr>
        <w:pStyle w:val="MMTitle"/>
        <w:rPr>
          <w:rFonts w:asciiTheme="minorHAnsi" w:hAnsiTheme="minorHAnsi"/>
          <w:lang w:val="en-US"/>
        </w:rPr>
      </w:pPr>
    </w:p>
    <w:sectPr w:rsidR="006D54AF" w:rsidRPr="00F21402" w:rsidSect="00A115F6">
      <w:pgSz w:w="11906" w:h="16838" w:code="9"/>
      <w:pgMar w:top="1701" w:right="1701"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E4441" w14:textId="77777777" w:rsidR="004A2092" w:rsidRDefault="004A2092">
      <w:r>
        <w:separator/>
      </w:r>
    </w:p>
  </w:endnote>
  <w:endnote w:type="continuationSeparator" w:id="0">
    <w:p w14:paraId="501F8051" w14:textId="77777777" w:rsidR="004A2092" w:rsidRDefault="004A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0F" w14:textId="37FC8778" w:rsidR="00EE5C1A" w:rsidRPr="00A501D7" w:rsidRDefault="00EE5C1A" w:rsidP="00A501D7">
    <w:pPr>
      <w:pStyle w:val="Fuzeile"/>
    </w:pPr>
    <w:r>
      <w:t>tekom</w:t>
    </w:r>
    <w:r w:rsidRPr="00A501D7">
      <w:tab/>
    </w:r>
    <w:r w:rsidRPr="00A501D7">
      <w:tab/>
    </w:r>
    <w:r w:rsidRPr="00A501D7">
      <w:rPr>
        <w:rStyle w:val="Seitenzahl"/>
        <w:b/>
        <w:sz w:val="32"/>
        <w:szCs w:val="32"/>
      </w:rPr>
      <w:fldChar w:fldCharType="begin"/>
    </w:r>
    <w:r w:rsidRPr="00A501D7">
      <w:rPr>
        <w:rStyle w:val="Seitenzahl"/>
        <w:b/>
        <w:sz w:val="32"/>
        <w:szCs w:val="32"/>
      </w:rPr>
      <w:instrText xml:space="preserve"> PAGE </w:instrText>
    </w:r>
    <w:r w:rsidRPr="00A501D7">
      <w:rPr>
        <w:rStyle w:val="Seitenzahl"/>
        <w:b/>
        <w:sz w:val="32"/>
        <w:szCs w:val="32"/>
      </w:rPr>
      <w:fldChar w:fldCharType="separate"/>
    </w:r>
    <w:r w:rsidR="00190B20">
      <w:rPr>
        <w:rStyle w:val="Seitenzahl"/>
        <w:b/>
        <w:noProof/>
        <w:sz w:val="32"/>
        <w:szCs w:val="32"/>
      </w:rPr>
      <w:t>5</w:t>
    </w:r>
    <w:r w:rsidRPr="00A501D7">
      <w:rPr>
        <w:rStyle w:val="Seitenzahl"/>
        <w:b/>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1" w14:textId="389C147F" w:rsidR="00EE5C1A" w:rsidRPr="00A501D7" w:rsidRDefault="00EE5C1A" w:rsidP="008B686D">
    <w:pPr>
      <w:pStyle w:val="Fuzeile"/>
      <w:tabs>
        <w:tab w:val="left" w:pos="1920"/>
      </w:tabs>
    </w:pPr>
    <w:r w:rsidRPr="00A501D7">
      <w:rPr>
        <w:rStyle w:val="Seitenzahl"/>
        <w:b/>
        <w:sz w:val="32"/>
        <w:szCs w:val="32"/>
      </w:rPr>
      <w:fldChar w:fldCharType="begin"/>
    </w:r>
    <w:r w:rsidRPr="00A501D7">
      <w:rPr>
        <w:rStyle w:val="Seitenzahl"/>
        <w:b/>
        <w:sz w:val="32"/>
        <w:szCs w:val="32"/>
      </w:rPr>
      <w:instrText xml:space="preserve"> PAGE </w:instrText>
    </w:r>
    <w:r w:rsidRPr="00A501D7">
      <w:rPr>
        <w:rStyle w:val="Seitenzahl"/>
        <w:b/>
        <w:sz w:val="32"/>
        <w:szCs w:val="32"/>
      </w:rPr>
      <w:fldChar w:fldCharType="separate"/>
    </w:r>
    <w:r w:rsidR="00190B20">
      <w:rPr>
        <w:rStyle w:val="Seitenzahl"/>
        <w:b/>
        <w:noProof/>
        <w:sz w:val="32"/>
        <w:szCs w:val="32"/>
      </w:rPr>
      <w:t>1</w:t>
    </w:r>
    <w:r w:rsidRPr="00A501D7">
      <w:rPr>
        <w:rStyle w:val="Seitenzahl"/>
        <w:b/>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3" w14:textId="2F3D8B5D" w:rsidR="00EE5C1A" w:rsidRPr="00A501D7" w:rsidRDefault="00EE5C1A" w:rsidP="00A501D7">
    <w:pPr>
      <w:pStyle w:val="Fuzeile"/>
    </w:pPr>
    <w:r w:rsidRPr="00A115F6">
      <w:rPr>
        <w:rFonts w:asciiTheme="minorHAnsi" w:hAnsiTheme="minorHAnsi"/>
      </w:rPr>
      <w:t>tekom</w:t>
    </w:r>
    <w:r w:rsidRPr="00A501D7">
      <w:tab/>
    </w:r>
    <w:r w:rsidRPr="00A501D7">
      <w:tab/>
    </w:r>
    <w:r w:rsidRPr="00A115F6">
      <w:rPr>
        <w:rStyle w:val="Seitenzahl"/>
        <w:rFonts w:asciiTheme="minorHAnsi" w:hAnsiTheme="minorHAnsi"/>
        <w:b/>
        <w:sz w:val="32"/>
        <w:szCs w:val="32"/>
      </w:rPr>
      <w:fldChar w:fldCharType="begin"/>
    </w:r>
    <w:r w:rsidRPr="00A115F6">
      <w:rPr>
        <w:rStyle w:val="Seitenzahl"/>
        <w:rFonts w:asciiTheme="minorHAnsi" w:hAnsiTheme="minorHAnsi"/>
        <w:b/>
        <w:sz w:val="32"/>
        <w:szCs w:val="32"/>
      </w:rPr>
      <w:instrText xml:space="preserve"> PAGE </w:instrText>
    </w:r>
    <w:r w:rsidRPr="00A115F6">
      <w:rPr>
        <w:rStyle w:val="Seitenzahl"/>
        <w:rFonts w:asciiTheme="minorHAnsi" w:hAnsiTheme="minorHAnsi"/>
        <w:b/>
        <w:sz w:val="32"/>
        <w:szCs w:val="32"/>
      </w:rPr>
      <w:fldChar w:fldCharType="separate"/>
    </w:r>
    <w:r w:rsidR="00190B20">
      <w:rPr>
        <w:rStyle w:val="Seitenzahl"/>
        <w:rFonts w:asciiTheme="minorHAnsi" w:hAnsiTheme="minorHAnsi"/>
        <w:b/>
        <w:noProof/>
        <w:sz w:val="32"/>
        <w:szCs w:val="32"/>
      </w:rPr>
      <w:t>57</w:t>
    </w:r>
    <w:r w:rsidRPr="00A115F6">
      <w:rPr>
        <w:rStyle w:val="Seitenzahl"/>
        <w:rFonts w:asciiTheme="minorHAnsi" w:hAnsiTheme="minorHAnsi"/>
        <w:b/>
        <w:sz w:val="32"/>
        <w:szCs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5" w14:textId="0A594410" w:rsidR="00EE5C1A" w:rsidRPr="00A501D7" w:rsidRDefault="00EE5C1A" w:rsidP="00A501D7">
    <w:pPr>
      <w:pStyle w:val="Fuzeile"/>
    </w:pPr>
    <w:r w:rsidRPr="00A501D7">
      <w:tab/>
    </w:r>
    <w:r w:rsidRPr="00A501D7">
      <w:tab/>
    </w:r>
    <w:r w:rsidRPr="00A501D7">
      <w:rPr>
        <w:rStyle w:val="Seitenzahl"/>
        <w:b/>
        <w:sz w:val="32"/>
        <w:szCs w:val="32"/>
      </w:rPr>
      <w:fldChar w:fldCharType="begin"/>
    </w:r>
    <w:r w:rsidRPr="00A501D7">
      <w:rPr>
        <w:rStyle w:val="Seitenzahl"/>
        <w:b/>
        <w:sz w:val="32"/>
        <w:szCs w:val="32"/>
      </w:rPr>
      <w:instrText xml:space="preserve"> PAGE </w:instrText>
    </w:r>
    <w:r w:rsidRPr="00A501D7">
      <w:rPr>
        <w:rStyle w:val="Seitenzahl"/>
        <w:b/>
        <w:sz w:val="32"/>
        <w:szCs w:val="32"/>
      </w:rPr>
      <w:fldChar w:fldCharType="separate"/>
    </w:r>
    <w:r w:rsidR="00190B20">
      <w:rPr>
        <w:rStyle w:val="Seitenzahl"/>
        <w:b/>
        <w:noProof/>
        <w:sz w:val="32"/>
        <w:szCs w:val="32"/>
      </w:rPr>
      <w:t>50</w:t>
    </w:r>
    <w:r w:rsidRPr="00A501D7">
      <w:rPr>
        <w:rStyle w:val="Seitenzahl"/>
        <w:b/>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BED4F" w14:textId="77777777" w:rsidR="004A2092" w:rsidRDefault="004A2092">
      <w:r>
        <w:separator/>
      </w:r>
    </w:p>
  </w:footnote>
  <w:footnote w:type="continuationSeparator" w:id="0">
    <w:p w14:paraId="7647D38B" w14:textId="77777777" w:rsidR="004A2092" w:rsidRDefault="004A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0E" w14:textId="033E2A32" w:rsidR="00EE5C1A" w:rsidRDefault="00444D87">
    <w:pPr>
      <w:pStyle w:val="Kopfzeile"/>
    </w:pPr>
    <w:fldSimple w:instr=" STYLEREF  &quot;MM Title&quot;  \* MERGEFORMAT ">
      <w:r w:rsidR="00190B20">
        <w:rPr>
          <w:noProof/>
        </w:rPr>
        <w:t>General Information on the Qualification Consultation Questionnaire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0" w14:textId="77777777" w:rsidR="00EE5C1A" w:rsidRDefault="00EE5C1A" w:rsidP="00292738">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2" w14:textId="2EDF7F23" w:rsidR="00EE5C1A" w:rsidRDefault="004E2807" w:rsidP="00A501D7">
    <w:pPr>
      <w:pStyle w:val="Kopfzeile"/>
    </w:pPr>
    <w:r>
      <w:fldChar w:fldCharType="begin"/>
    </w:r>
    <w:r>
      <w:instrText xml:space="preserve"> STYLEREF  "MM Title"  \* MERGEFORMAT </w:instrTex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4" w14:textId="77777777" w:rsidR="00EE5C1A" w:rsidRDefault="00EE5C1A" w:rsidP="0055452C">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EA1FCA"/>
    <w:lvl w:ilvl="0">
      <w:start w:val="1"/>
      <w:numFmt w:val="decimal"/>
      <w:lvlText w:val="%1."/>
      <w:lvlJc w:val="left"/>
      <w:pPr>
        <w:tabs>
          <w:tab w:val="num" w:pos="1492"/>
        </w:tabs>
        <w:ind w:left="1492" w:hanging="360"/>
      </w:pPr>
    </w:lvl>
  </w:abstractNum>
  <w:abstractNum w:abstractNumId="1">
    <w:nsid w:val="FFFFFF7D"/>
    <w:multiLevelType w:val="singleLevel"/>
    <w:tmpl w:val="3D2C3CA8"/>
    <w:lvl w:ilvl="0">
      <w:start w:val="1"/>
      <w:numFmt w:val="decimal"/>
      <w:lvlText w:val="%1."/>
      <w:lvlJc w:val="left"/>
      <w:pPr>
        <w:tabs>
          <w:tab w:val="num" w:pos="1209"/>
        </w:tabs>
        <w:ind w:left="1209" w:hanging="360"/>
      </w:pPr>
    </w:lvl>
  </w:abstractNum>
  <w:abstractNum w:abstractNumId="2">
    <w:nsid w:val="FFFFFF7E"/>
    <w:multiLevelType w:val="singleLevel"/>
    <w:tmpl w:val="AB56B160"/>
    <w:lvl w:ilvl="0">
      <w:start w:val="1"/>
      <w:numFmt w:val="decimal"/>
      <w:lvlText w:val="%1."/>
      <w:lvlJc w:val="left"/>
      <w:pPr>
        <w:tabs>
          <w:tab w:val="num" w:pos="926"/>
        </w:tabs>
        <w:ind w:left="926" w:hanging="360"/>
      </w:pPr>
    </w:lvl>
  </w:abstractNum>
  <w:abstractNum w:abstractNumId="3">
    <w:nsid w:val="FFFFFF7F"/>
    <w:multiLevelType w:val="singleLevel"/>
    <w:tmpl w:val="7080380C"/>
    <w:lvl w:ilvl="0">
      <w:start w:val="1"/>
      <w:numFmt w:val="decimal"/>
      <w:lvlText w:val="%1."/>
      <w:lvlJc w:val="left"/>
      <w:pPr>
        <w:tabs>
          <w:tab w:val="num" w:pos="643"/>
        </w:tabs>
        <w:ind w:left="643" w:hanging="360"/>
      </w:pPr>
    </w:lvl>
  </w:abstractNum>
  <w:abstractNum w:abstractNumId="4">
    <w:nsid w:val="FFFFFF80"/>
    <w:multiLevelType w:val="singleLevel"/>
    <w:tmpl w:val="B85AD9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48BF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B089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3C6B4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5E181CFC"/>
    <w:lvl w:ilvl="0">
      <w:start w:val="1"/>
      <w:numFmt w:val="decimal"/>
      <w:lvlText w:val="%1."/>
      <w:lvlJc w:val="left"/>
      <w:pPr>
        <w:tabs>
          <w:tab w:val="num" w:pos="360"/>
        </w:tabs>
        <w:ind w:left="360" w:hanging="360"/>
      </w:pPr>
    </w:lvl>
  </w:abstractNum>
  <w:abstractNum w:abstractNumId="9">
    <w:nsid w:val="FFFFFF89"/>
    <w:multiLevelType w:val="singleLevel"/>
    <w:tmpl w:val="94D083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1072007"/>
    <w:multiLevelType w:val="hybridMultilevel"/>
    <w:tmpl w:val="CF02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A51CB5"/>
    <w:multiLevelType w:val="multilevel"/>
    <w:tmpl w:val="CBDADDE4"/>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46C5A37"/>
    <w:multiLevelType w:val="multilevel"/>
    <w:tmpl w:val="F1C487C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0324752"/>
    <w:multiLevelType w:val="hybridMultilevel"/>
    <w:tmpl w:val="D324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E7048A"/>
    <w:multiLevelType w:val="singleLevel"/>
    <w:tmpl w:val="6982FA00"/>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5">
    <w:nsid w:val="265C41E8"/>
    <w:multiLevelType w:val="hybridMultilevel"/>
    <w:tmpl w:val="498AB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F90415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0541A73"/>
    <w:multiLevelType w:val="multilevel"/>
    <w:tmpl w:val="D53A92B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tabs>
          <w:tab w:val="num" w:pos="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45C4751"/>
    <w:multiLevelType w:val="hybridMultilevel"/>
    <w:tmpl w:val="71346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75B296C"/>
    <w:multiLevelType w:val="hybridMultilevel"/>
    <w:tmpl w:val="B268C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2FD0D1E"/>
    <w:multiLevelType w:val="multilevel"/>
    <w:tmpl w:val="77C2B7A8"/>
    <w:lvl w:ilvl="0">
      <w:start w:val="1"/>
      <w:numFmt w:val="decimal"/>
      <w:suff w:val="space"/>
      <w:lvlText w:val="%1"/>
      <w:lvlJc w:val="left"/>
      <w:pPr>
        <w:tabs>
          <w:tab w:val="num" w:pos="360"/>
        </w:tabs>
        <w:ind w:left="0" w:firstLine="0"/>
      </w:pPr>
    </w:lvl>
    <w:lvl w:ilvl="1">
      <w:start w:val="1"/>
      <w:numFmt w:val="decimal"/>
      <w:suff w:val="space"/>
      <w:lvlText w:val="%1.%2"/>
      <w:lvlJc w:val="left"/>
      <w:pPr>
        <w:tabs>
          <w:tab w:val="num" w:pos="720"/>
        </w:tabs>
        <w:ind w:left="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624F173"/>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2">
    <w:nsid w:val="5624F18B"/>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3">
    <w:nsid w:val="5624F5E5"/>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4">
    <w:nsid w:val="5624F5EE"/>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5">
    <w:nsid w:val="5624F5FE"/>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6">
    <w:nsid w:val="590D0D70"/>
    <w:multiLevelType w:val="multilevel"/>
    <w:tmpl w:val="E966915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tabs>
          <w:tab w:val="num" w:pos="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84B5D75"/>
    <w:multiLevelType w:val="multilevel"/>
    <w:tmpl w:val="F7A071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32F2EE0"/>
    <w:multiLevelType w:val="hybridMultilevel"/>
    <w:tmpl w:val="0CDC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1B1137"/>
    <w:multiLevelType w:val="hybridMultilevel"/>
    <w:tmpl w:val="2B769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26"/>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2"/>
  </w:num>
  <w:num w:numId="24">
    <w:abstractNumId w:val="23"/>
  </w:num>
  <w:num w:numId="25">
    <w:abstractNumId w:val="24"/>
  </w:num>
  <w:num w:numId="26">
    <w:abstractNumId w:val="25"/>
  </w:num>
  <w:num w:numId="27">
    <w:abstractNumId w:val="27"/>
  </w:num>
  <w:num w:numId="28">
    <w:abstractNumId w:val="21"/>
  </w:num>
  <w:num w:numId="29">
    <w:abstractNumId w:val="22"/>
  </w:num>
  <w:num w:numId="30">
    <w:abstractNumId w:val="18"/>
  </w:num>
  <w:num w:numId="31">
    <w:abstractNumId w:val="15"/>
  </w:num>
  <w:num w:numId="32">
    <w:abstractNumId w:val="19"/>
  </w:num>
  <w:num w:numId="33">
    <w:abstractNumId w:val="29"/>
  </w:num>
  <w:num w:numId="34">
    <w:abstractNumId w:val="13"/>
  </w:num>
  <w:num w:numId="35">
    <w:abstractNumId w:val="2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Bis4kc43nKvZmP1F27HgnAqPCE=" w:salt="jOvxohuVcCa0H9rbMItX4A=="/>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69"/>
    <w:rsid w:val="00004684"/>
    <w:rsid w:val="000078C9"/>
    <w:rsid w:val="00023062"/>
    <w:rsid w:val="00024BEF"/>
    <w:rsid w:val="0002524B"/>
    <w:rsid w:val="0002634F"/>
    <w:rsid w:val="000305EB"/>
    <w:rsid w:val="00035192"/>
    <w:rsid w:val="0003717F"/>
    <w:rsid w:val="000404E7"/>
    <w:rsid w:val="00081B14"/>
    <w:rsid w:val="00086233"/>
    <w:rsid w:val="00091170"/>
    <w:rsid w:val="00092BAD"/>
    <w:rsid w:val="000B3317"/>
    <w:rsid w:val="000B49F4"/>
    <w:rsid w:val="000B6543"/>
    <w:rsid w:val="000B661E"/>
    <w:rsid w:val="000C4A56"/>
    <w:rsid w:val="000D4B54"/>
    <w:rsid w:val="000F0517"/>
    <w:rsid w:val="000F4B4C"/>
    <w:rsid w:val="00100DA4"/>
    <w:rsid w:val="00100F15"/>
    <w:rsid w:val="00103B7B"/>
    <w:rsid w:val="00125054"/>
    <w:rsid w:val="00130A81"/>
    <w:rsid w:val="0013221C"/>
    <w:rsid w:val="00137E81"/>
    <w:rsid w:val="001456B8"/>
    <w:rsid w:val="00145DB8"/>
    <w:rsid w:val="00147D5D"/>
    <w:rsid w:val="001501F1"/>
    <w:rsid w:val="00190B20"/>
    <w:rsid w:val="00191EA8"/>
    <w:rsid w:val="001A2C9A"/>
    <w:rsid w:val="001B7B20"/>
    <w:rsid w:val="001C286B"/>
    <w:rsid w:val="001D161F"/>
    <w:rsid w:val="001E0AE3"/>
    <w:rsid w:val="001E5907"/>
    <w:rsid w:val="001E5EFA"/>
    <w:rsid w:val="001F156C"/>
    <w:rsid w:val="001F22BE"/>
    <w:rsid w:val="00220134"/>
    <w:rsid w:val="0025382B"/>
    <w:rsid w:val="00282792"/>
    <w:rsid w:val="00292738"/>
    <w:rsid w:val="002A48CB"/>
    <w:rsid w:val="002B67D2"/>
    <w:rsid w:val="002D0FCF"/>
    <w:rsid w:val="002D1228"/>
    <w:rsid w:val="002D18D3"/>
    <w:rsid w:val="002D51A6"/>
    <w:rsid w:val="002F2BC1"/>
    <w:rsid w:val="003000C6"/>
    <w:rsid w:val="003012B1"/>
    <w:rsid w:val="00305CC0"/>
    <w:rsid w:val="0031220A"/>
    <w:rsid w:val="0032095E"/>
    <w:rsid w:val="003233D2"/>
    <w:rsid w:val="00324D7F"/>
    <w:rsid w:val="00332BF7"/>
    <w:rsid w:val="003337EB"/>
    <w:rsid w:val="00337704"/>
    <w:rsid w:val="00350880"/>
    <w:rsid w:val="00365E15"/>
    <w:rsid w:val="003660CD"/>
    <w:rsid w:val="003676BA"/>
    <w:rsid w:val="0036795F"/>
    <w:rsid w:val="00376B9D"/>
    <w:rsid w:val="00385728"/>
    <w:rsid w:val="0039376A"/>
    <w:rsid w:val="00394DC8"/>
    <w:rsid w:val="003A4198"/>
    <w:rsid w:val="003A4CF2"/>
    <w:rsid w:val="003B0AF3"/>
    <w:rsid w:val="003C7291"/>
    <w:rsid w:val="003E434A"/>
    <w:rsid w:val="003F1E4D"/>
    <w:rsid w:val="00412BBA"/>
    <w:rsid w:val="00437557"/>
    <w:rsid w:val="00444D87"/>
    <w:rsid w:val="0045732F"/>
    <w:rsid w:val="004579D8"/>
    <w:rsid w:val="004740C7"/>
    <w:rsid w:val="00490E25"/>
    <w:rsid w:val="00492630"/>
    <w:rsid w:val="00493ED6"/>
    <w:rsid w:val="00494BBD"/>
    <w:rsid w:val="004A1FC7"/>
    <w:rsid w:val="004A2092"/>
    <w:rsid w:val="004A5C0D"/>
    <w:rsid w:val="004B0015"/>
    <w:rsid w:val="004B150A"/>
    <w:rsid w:val="004B6A49"/>
    <w:rsid w:val="004D66EB"/>
    <w:rsid w:val="004D6FB1"/>
    <w:rsid w:val="004E2807"/>
    <w:rsid w:val="004F2F42"/>
    <w:rsid w:val="004F45AD"/>
    <w:rsid w:val="00501E93"/>
    <w:rsid w:val="00504ADA"/>
    <w:rsid w:val="00537566"/>
    <w:rsid w:val="0055452C"/>
    <w:rsid w:val="005669A9"/>
    <w:rsid w:val="00567BEA"/>
    <w:rsid w:val="00574C55"/>
    <w:rsid w:val="00594108"/>
    <w:rsid w:val="00594C98"/>
    <w:rsid w:val="005A17FD"/>
    <w:rsid w:val="005A21EE"/>
    <w:rsid w:val="005A31CB"/>
    <w:rsid w:val="005A5A15"/>
    <w:rsid w:val="005A64B3"/>
    <w:rsid w:val="005A6962"/>
    <w:rsid w:val="005A78DD"/>
    <w:rsid w:val="005B5A5A"/>
    <w:rsid w:val="005B60E6"/>
    <w:rsid w:val="005C1F7C"/>
    <w:rsid w:val="005D39D3"/>
    <w:rsid w:val="005D46A6"/>
    <w:rsid w:val="005E30D6"/>
    <w:rsid w:val="005F2B96"/>
    <w:rsid w:val="00600B7D"/>
    <w:rsid w:val="00606BB9"/>
    <w:rsid w:val="00612703"/>
    <w:rsid w:val="006179B1"/>
    <w:rsid w:val="00622A31"/>
    <w:rsid w:val="00632791"/>
    <w:rsid w:val="00635CE9"/>
    <w:rsid w:val="00637958"/>
    <w:rsid w:val="00656164"/>
    <w:rsid w:val="00672572"/>
    <w:rsid w:val="00674BF7"/>
    <w:rsid w:val="00680D40"/>
    <w:rsid w:val="00682DCD"/>
    <w:rsid w:val="00690E9C"/>
    <w:rsid w:val="00694FEB"/>
    <w:rsid w:val="00696D60"/>
    <w:rsid w:val="006B4938"/>
    <w:rsid w:val="006C21C4"/>
    <w:rsid w:val="006D54AF"/>
    <w:rsid w:val="006F4051"/>
    <w:rsid w:val="006F4FA5"/>
    <w:rsid w:val="006F5DAD"/>
    <w:rsid w:val="0070245A"/>
    <w:rsid w:val="00706BDB"/>
    <w:rsid w:val="0070726A"/>
    <w:rsid w:val="00712129"/>
    <w:rsid w:val="00723569"/>
    <w:rsid w:val="00733CD1"/>
    <w:rsid w:val="00745CC8"/>
    <w:rsid w:val="0074699C"/>
    <w:rsid w:val="00750BC6"/>
    <w:rsid w:val="00751B51"/>
    <w:rsid w:val="0076055E"/>
    <w:rsid w:val="0076230D"/>
    <w:rsid w:val="00767AA0"/>
    <w:rsid w:val="00770F66"/>
    <w:rsid w:val="00771FE2"/>
    <w:rsid w:val="00773CB0"/>
    <w:rsid w:val="007940DF"/>
    <w:rsid w:val="007B0B94"/>
    <w:rsid w:val="007C3344"/>
    <w:rsid w:val="007D04BE"/>
    <w:rsid w:val="007D5FB1"/>
    <w:rsid w:val="007F71A1"/>
    <w:rsid w:val="00805BE1"/>
    <w:rsid w:val="008111A5"/>
    <w:rsid w:val="008121C6"/>
    <w:rsid w:val="008123F0"/>
    <w:rsid w:val="00816BAA"/>
    <w:rsid w:val="008214BA"/>
    <w:rsid w:val="0082310C"/>
    <w:rsid w:val="00824B06"/>
    <w:rsid w:val="00850900"/>
    <w:rsid w:val="008549BC"/>
    <w:rsid w:val="008554C5"/>
    <w:rsid w:val="00865D0B"/>
    <w:rsid w:val="00873E5F"/>
    <w:rsid w:val="00875A12"/>
    <w:rsid w:val="00884CFF"/>
    <w:rsid w:val="00893E36"/>
    <w:rsid w:val="00895F2C"/>
    <w:rsid w:val="00897E62"/>
    <w:rsid w:val="008A58C4"/>
    <w:rsid w:val="008B686D"/>
    <w:rsid w:val="008C4C90"/>
    <w:rsid w:val="008D4A1E"/>
    <w:rsid w:val="008F06AF"/>
    <w:rsid w:val="008F465F"/>
    <w:rsid w:val="008F53B9"/>
    <w:rsid w:val="009000A2"/>
    <w:rsid w:val="0090243A"/>
    <w:rsid w:val="00906859"/>
    <w:rsid w:val="00920756"/>
    <w:rsid w:val="0092230E"/>
    <w:rsid w:val="00925CAC"/>
    <w:rsid w:val="009302C6"/>
    <w:rsid w:val="00932319"/>
    <w:rsid w:val="009368B5"/>
    <w:rsid w:val="00937444"/>
    <w:rsid w:val="0094335B"/>
    <w:rsid w:val="00944C2F"/>
    <w:rsid w:val="00952B6B"/>
    <w:rsid w:val="00952DB8"/>
    <w:rsid w:val="00956100"/>
    <w:rsid w:val="009570B0"/>
    <w:rsid w:val="009611F0"/>
    <w:rsid w:val="00961E51"/>
    <w:rsid w:val="009656EB"/>
    <w:rsid w:val="00967DB7"/>
    <w:rsid w:val="00973A4F"/>
    <w:rsid w:val="00976B70"/>
    <w:rsid w:val="00980FB9"/>
    <w:rsid w:val="009C3B14"/>
    <w:rsid w:val="009C6488"/>
    <w:rsid w:val="009C6A8E"/>
    <w:rsid w:val="009D1F89"/>
    <w:rsid w:val="009D3F3C"/>
    <w:rsid w:val="009F7C91"/>
    <w:rsid w:val="00A01952"/>
    <w:rsid w:val="00A04712"/>
    <w:rsid w:val="00A115F6"/>
    <w:rsid w:val="00A1302E"/>
    <w:rsid w:val="00A31A4A"/>
    <w:rsid w:val="00A46F18"/>
    <w:rsid w:val="00A478F1"/>
    <w:rsid w:val="00A501D7"/>
    <w:rsid w:val="00A53A8B"/>
    <w:rsid w:val="00A62F91"/>
    <w:rsid w:val="00A64377"/>
    <w:rsid w:val="00A836FB"/>
    <w:rsid w:val="00AB1FCD"/>
    <w:rsid w:val="00AC173B"/>
    <w:rsid w:val="00AC51BE"/>
    <w:rsid w:val="00AD268B"/>
    <w:rsid w:val="00AD54FE"/>
    <w:rsid w:val="00AE13C6"/>
    <w:rsid w:val="00AE1972"/>
    <w:rsid w:val="00AF18ED"/>
    <w:rsid w:val="00AF403A"/>
    <w:rsid w:val="00B143ED"/>
    <w:rsid w:val="00B20ADE"/>
    <w:rsid w:val="00B359C6"/>
    <w:rsid w:val="00B36162"/>
    <w:rsid w:val="00B445EC"/>
    <w:rsid w:val="00B45DB9"/>
    <w:rsid w:val="00B627CA"/>
    <w:rsid w:val="00B634CF"/>
    <w:rsid w:val="00B65BB4"/>
    <w:rsid w:val="00B66F25"/>
    <w:rsid w:val="00B75E70"/>
    <w:rsid w:val="00B76442"/>
    <w:rsid w:val="00B76A07"/>
    <w:rsid w:val="00B924FC"/>
    <w:rsid w:val="00B957D2"/>
    <w:rsid w:val="00B95CEB"/>
    <w:rsid w:val="00BA5274"/>
    <w:rsid w:val="00BB0632"/>
    <w:rsid w:val="00BB622B"/>
    <w:rsid w:val="00BC77B4"/>
    <w:rsid w:val="00BD13B5"/>
    <w:rsid w:val="00BD2E68"/>
    <w:rsid w:val="00C0428B"/>
    <w:rsid w:val="00C044C4"/>
    <w:rsid w:val="00C11A15"/>
    <w:rsid w:val="00C1715D"/>
    <w:rsid w:val="00C21041"/>
    <w:rsid w:val="00C21CED"/>
    <w:rsid w:val="00C22A9A"/>
    <w:rsid w:val="00C235ED"/>
    <w:rsid w:val="00C313CC"/>
    <w:rsid w:val="00C412FA"/>
    <w:rsid w:val="00C471F2"/>
    <w:rsid w:val="00C473C5"/>
    <w:rsid w:val="00CA2B02"/>
    <w:rsid w:val="00CA3627"/>
    <w:rsid w:val="00CB760F"/>
    <w:rsid w:val="00CC0F94"/>
    <w:rsid w:val="00CC18ED"/>
    <w:rsid w:val="00CD4A80"/>
    <w:rsid w:val="00CD70FE"/>
    <w:rsid w:val="00CD7AB6"/>
    <w:rsid w:val="00CE7202"/>
    <w:rsid w:val="00CF18FF"/>
    <w:rsid w:val="00CF1DFC"/>
    <w:rsid w:val="00CF7DE8"/>
    <w:rsid w:val="00D036C4"/>
    <w:rsid w:val="00D10981"/>
    <w:rsid w:val="00D16955"/>
    <w:rsid w:val="00D427DB"/>
    <w:rsid w:val="00D44E52"/>
    <w:rsid w:val="00D621AE"/>
    <w:rsid w:val="00D66F88"/>
    <w:rsid w:val="00D85228"/>
    <w:rsid w:val="00D87561"/>
    <w:rsid w:val="00DC630A"/>
    <w:rsid w:val="00DD385A"/>
    <w:rsid w:val="00E0029F"/>
    <w:rsid w:val="00E067B7"/>
    <w:rsid w:val="00E10CD5"/>
    <w:rsid w:val="00E139ED"/>
    <w:rsid w:val="00E21BAD"/>
    <w:rsid w:val="00E22883"/>
    <w:rsid w:val="00E27A4C"/>
    <w:rsid w:val="00E3094E"/>
    <w:rsid w:val="00EC544F"/>
    <w:rsid w:val="00ED02B6"/>
    <w:rsid w:val="00ED62BD"/>
    <w:rsid w:val="00ED6F20"/>
    <w:rsid w:val="00EE4D85"/>
    <w:rsid w:val="00EE5C1A"/>
    <w:rsid w:val="00F01951"/>
    <w:rsid w:val="00F05854"/>
    <w:rsid w:val="00F13976"/>
    <w:rsid w:val="00F15F62"/>
    <w:rsid w:val="00F21097"/>
    <w:rsid w:val="00F21402"/>
    <w:rsid w:val="00F22E1E"/>
    <w:rsid w:val="00F43126"/>
    <w:rsid w:val="00F45F8C"/>
    <w:rsid w:val="00F47A3D"/>
    <w:rsid w:val="00F500E3"/>
    <w:rsid w:val="00F56594"/>
    <w:rsid w:val="00F63DAB"/>
    <w:rsid w:val="00F66AD9"/>
    <w:rsid w:val="00F75CE8"/>
    <w:rsid w:val="00F84D0E"/>
    <w:rsid w:val="00F90738"/>
    <w:rsid w:val="00F911B4"/>
    <w:rsid w:val="00FA414D"/>
    <w:rsid w:val="00FA4B63"/>
    <w:rsid w:val="00FA6232"/>
    <w:rsid w:val="00FA67AB"/>
    <w:rsid w:val="00FB1664"/>
    <w:rsid w:val="00FB2B7F"/>
    <w:rsid w:val="00FB7C02"/>
    <w:rsid w:val="00FC23BE"/>
    <w:rsid w:val="00FD1A72"/>
    <w:rsid w:val="00FE157E"/>
    <w:rsid w:val="00FF6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4C2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51A6"/>
    <w:pPr>
      <w:spacing w:after="160" w:line="300" w:lineRule="auto"/>
      <w:jc w:val="both"/>
    </w:pPr>
    <w:rPr>
      <w:rFonts w:ascii="Arial" w:hAnsi="Arial"/>
      <w:szCs w:val="24"/>
    </w:rPr>
  </w:style>
  <w:style w:type="paragraph" w:styleId="berschrift1">
    <w:name w:val="heading 1"/>
    <w:basedOn w:val="Standard"/>
    <w:next w:val="Standard"/>
    <w:qFormat/>
    <w:rsid w:val="003233D2"/>
    <w:pPr>
      <w:keepNext/>
      <w:spacing w:before="240" w:after="60"/>
      <w:outlineLvl w:val="0"/>
    </w:pPr>
    <w:rPr>
      <w:rFonts w:cs="Arial"/>
      <w:b/>
      <w:bCs/>
      <w:kern w:val="32"/>
      <w:sz w:val="32"/>
      <w:szCs w:val="32"/>
    </w:rPr>
  </w:style>
  <w:style w:type="paragraph" w:styleId="berschrift2">
    <w:name w:val="heading 2"/>
    <w:basedOn w:val="Standard"/>
    <w:next w:val="Standard"/>
    <w:qFormat/>
    <w:rsid w:val="003233D2"/>
    <w:pPr>
      <w:keepNext/>
      <w:spacing w:before="240" w:after="60"/>
      <w:outlineLvl w:val="1"/>
    </w:pPr>
    <w:rPr>
      <w:rFonts w:cs="Arial"/>
      <w:b/>
      <w:bCs/>
      <w:i/>
      <w:iCs/>
      <w:sz w:val="28"/>
      <w:szCs w:val="28"/>
    </w:rPr>
  </w:style>
  <w:style w:type="paragraph" w:styleId="berschrift3">
    <w:name w:val="heading 3"/>
    <w:basedOn w:val="Standard"/>
    <w:next w:val="Standard"/>
    <w:qFormat/>
    <w:rsid w:val="003233D2"/>
    <w:pPr>
      <w:keepNext/>
      <w:spacing w:before="240" w:after="60"/>
      <w:outlineLvl w:val="2"/>
    </w:pPr>
    <w:rPr>
      <w:rFonts w:cs="Arial"/>
      <w:b/>
      <w:bCs/>
      <w:sz w:val="26"/>
      <w:szCs w:val="26"/>
    </w:rPr>
  </w:style>
  <w:style w:type="paragraph" w:styleId="berschrift4">
    <w:name w:val="heading 4"/>
    <w:basedOn w:val="Standard"/>
    <w:next w:val="Standard"/>
    <w:qFormat/>
    <w:rsid w:val="00AC51B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0029F"/>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3233D2"/>
    <w:pPr>
      <w:numPr>
        <w:numId w:val="1"/>
      </w:numPr>
    </w:pPr>
  </w:style>
  <w:style w:type="paragraph" w:styleId="Aufzhlungszeichen2">
    <w:name w:val="List Bullet 2"/>
    <w:basedOn w:val="Standard"/>
    <w:rsid w:val="003233D2"/>
    <w:pPr>
      <w:numPr>
        <w:numId w:val="2"/>
      </w:numPr>
    </w:pPr>
  </w:style>
  <w:style w:type="paragraph" w:styleId="Verzeichnis2">
    <w:name w:val="toc 2"/>
    <w:basedOn w:val="Standard"/>
    <w:next w:val="Standard"/>
    <w:rsid w:val="001C286B"/>
    <w:pPr>
      <w:tabs>
        <w:tab w:val="left" w:pos="546"/>
        <w:tab w:val="right" w:leader="dot" w:pos="8497"/>
      </w:tabs>
      <w:spacing w:before="80" w:after="40" w:line="264" w:lineRule="auto"/>
      <w:ind w:left="561" w:right="584" w:hanging="561"/>
      <w:jc w:val="left"/>
    </w:pPr>
    <w:rPr>
      <w:noProof/>
      <w:szCs w:val="20"/>
    </w:rPr>
  </w:style>
  <w:style w:type="paragraph" w:styleId="Verzeichnis3">
    <w:name w:val="toc 3"/>
    <w:basedOn w:val="Standard"/>
    <w:next w:val="Standard"/>
    <w:rsid w:val="00CB760F"/>
    <w:pPr>
      <w:tabs>
        <w:tab w:val="left" w:pos="1418"/>
        <w:tab w:val="right" w:leader="dot" w:pos="8511"/>
      </w:tabs>
      <w:spacing w:after="40"/>
      <w:ind w:left="1412" w:right="584" w:hanging="851"/>
      <w:jc w:val="left"/>
    </w:pPr>
    <w:rPr>
      <w:noProof/>
      <w:szCs w:val="20"/>
    </w:rPr>
  </w:style>
  <w:style w:type="paragraph" w:styleId="Titel">
    <w:name w:val="Title"/>
    <w:basedOn w:val="Standard"/>
    <w:qFormat/>
    <w:rsid w:val="00B36162"/>
    <w:pPr>
      <w:spacing w:before="240" w:after="60"/>
      <w:jc w:val="center"/>
      <w:outlineLvl w:val="0"/>
    </w:pPr>
    <w:rPr>
      <w:rFonts w:cs="Arial"/>
      <w:b/>
      <w:bCs/>
      <w:kern w:val="28"/>
      <w:sz w:val="32"/>
      <w:szCs w:val="32"/>
    </w:rPr>
  </w:style>
  <w:style w:type="paragraph" w:customStyle="1" w:styleId="MMTitle">
    <w:name w:val="MM Title"/>
    <w:basedOn w:val="Standard"/>
    <w:rsid w:val="00944C2F"/>
    <w:pPr>
      <w:spacing w:after="400" w:line="312" w:lineRule="auto"/>
      <w:jc w:val="center"/>
      <w:outlineLvl w:val="0"/>
    </w:pPr>
    <w:rPr>
      <w:rFonts w:cs="Arial"/>
      <w:b/>
      <w:color w:val="0000FF"/>
      <w:sz w:val="36"/>
    </w:rPr>
  </w:style>
  <w:style w:type="paragraph" w:customStyle="1" w:styleId="MMTopic1">
    <w:name w:val="MM Topic 1"/>
    <w:basedOn w:val="berschrift1"/>
    <w:rsid w:val="0055452C"/>
    <w:pPr>
      <w:pageBreakBefore/>
      <w:numPr>
        <w:numId w:val="23"/>
      </w:numPr>
      <w:spacing w:before="500" w:after="200" w:line="312" w:lineRule="auto"/>
      <w:jc w:val="left"/>
    </w:pPr>
    <w:rPr>
      <w:color w:val="0000FF"/>
    </w:rPr>
  </w:style>
  <w:style w:type="paragraph" w:customStyle="1" w:styleId="MMTopic2">
    <w:name w:val="MM Topic 2"/>
    <w:basedOn w:val="berschrift2"/>
    <w:rsid w:val="00976B70"/>
    <w:pPr>
      <w:numPr>
        <w:ilvl w:val="1"/>
        <w:numId w:val="23"/>
      </w:numPr>
      <w:spacing w:before="300" w:after="160"/>
      <w:jc w:val="left"/>
    </w:pPr>
    <w:rPr>
      <w:i w:val="0"/>
      <w:sz w:val="24"/>
    </w:rPr>
  </w:style>
  <w:style w:type="paragraph" w:customStyle="1" w:styleId="MMTopic3">
    <w:name w:val="MM Topic 3"/>
    <w:basedOn w:val="berschrift3"/>
    <w:rsid w:val="00976B70"/>
    <w:pPr>
      <w:numPr>
        <w:ilvl w:val="2"/>
        <w:numId w:val="23"/>
      </w:numPr>
      <w:jc w:val="left"/>
    </w:pPr>
    <w:rPr>
      <w:sz w:val="20"/>
      <w:szCs w:val="24"/>
    </w:rPr>
  </w:style>
  <w:style w:type="paragraph" w:customStyle="1" w:styleId="MMMapGraphic">
    <w:name w:val="MM Map Graphic"/>
    <w:basedOn w:val="Standard"/>
    <w:rsid w:val="00B36162"/>
  </w:style>
  <w:style w:type="paragraph" w:styleId="Verzeichnis1">
    <w:name w:val="toc 1"/>
    <w:basedOn w:val="Standard"/>
    <w:next w:val="Standard"/>
    <w:autoRedefine/>
    <w:rsid w:val="001C286B"/>
    <w:pPr>
      <w:tabs>
        <w:tab w:val="left" w:pos="560"/>
        <w:tab w:val="right" w:leader="dot" w:pos="8494"/>
      </w:tabs>
      <w:spacing w:before="160" w:after="100" w:line="264" w:lineRule="auto"/>
      <w:ind w:left="573" w:right="567" w:hanging="573"/>
      <w:jc w:val="left"/>
    </w:pPr>
    <w:rPr>
      <w:b/>
      <w:noProof/>
      <w:szCs w:val="20"/>
    </w:rPr>
  </w:style>
  <w:style w:type="paragraph" w:customStyle="1" w:styleId="MMEmpty">
    <w:name w:val="MM Empty"/>
    <w:basedOn w:val="Standard"/>
    <w:rsid w:val="00B36162"/>
  </w:style>
  <w:style w:type="paragraph" w:customStyle="1" w:styleId="MMTopic4">
    <w:name w:val="MM Topic 4"/>
    <w:basedOn w:val="berschrift4"/>
    <w:rsid w:val="00976B70"/>
    <w:pPr>
      <w:numPr>
        <w:ilvl w:val="3"/>
        <w:numId w:val="23"/>
      </w:numPr>
      <w:jc w:val="left"/>
    </w:pPr>
    <w:rPr>
      <w:rFonts w:ascii="Arial" w:hAnsi="Arial" w:cs="Arial"/>
      <w:sz w:val="20"/>
      <w:szCs w:val="20"/>
    </w:rPr>
  </w:style>
  <w:style w:type="paragraph" w:styleId="Verzeichnis4">
    <w:name w:val="toc 4"/>
    <w:basedOn w:val="Standard"/>
    <w:next w:val="Standard"/>
    <w:autoRedefine/>
    <w:rsid w:val="001C286B"/>
    <w:pPr>
      <w:tabs>
        <w:tab w:val="right" w:leader="dot" w:pos="8497"/>
      </w:tabs>
      <w:spacing w:before="20" w:after="20" w:line="264" w:lineRule="auto"/>
      <w:ind w:left="1202" w:right="584"/>
    </w:pPr>
    <w:rPr>
      <w:noProof/>
    </w:rPr>
  </w:style>
  <w:style w:type="paragraph" w:styleId="Kopfzeile">
    <w:name w:val="header"/>
    <w:basedOn w:val="Standard"/>
    <w:rsid w:val="00A501D7"/>
    <w:pPr>
      <w:pBdr>
        <w:bottom w:val="single" w:sz="4" w:space="1" w:color="auto"/>
      </w:pBdr>
      <w:tabs>
        <w:tab w:val="center" w:pos="4256"/>
        <w:tab w:val="right" w:pos="8511"/>
      </w:tabs>
      <w:jc w:val="right"/>
    </w:pPr>
  </w:style>
  <w:style w:type="paragraph" w:styleId="Fuzeile">
    <w:name w:val="footer"/>
    <w:basedOn w:val="Standard"/>
    <w:rsid w:val="008B686D"/>
    <w:pPr>
      <w:pBdr>
        <w:top w:val="single" w:sz="4" w:space="1" w:color="auto"/>
      </w:pBdr>
      <w:tabs>
        <w:tab w:val="center" w:pos="4256"/>
        <w:tab w:val="right" w:pos="8497"/>
      </w:tabs>
      <w:spacing w:after="0"/>
      <w:jc w:val="right"/>
    </w:pPr>
  </w:style>
  <w:style w:type="character" w:styleId="Hyperlink">
    <w:name w:val="Hyperlink"/>
    <w:rsid w:val="00385728"/>
    <w:rPr>
      <w:color w:val="0000FF"/>
      <w:u w:val="single"/>
    </w:rPr>
  </w:style>
  <w:style w:type="paragraph" w:customStyle="1" w:styleId="MMTopic5">
    <w:name w:val="MM Topic 5"/>
    <w:basedOn w:val="berschrift5"/>
    <w:rsid w:val="00976B70"/>
    <w:pPr>
      <w:jc w:val="left"/>
    </w:pPr>
    <w:rPr>
      <w:sz w:val="20"/>
      <w:szCs w:val="20"/>
    </w:rPr>
  </w:style>
  <w:style w:type="paragraph" w:styleId="Verzeichnis5">
    <w:name w:val="toc 5"/>
    <w:basedOn w:val="Standard"/>
    <w:next w:val="Standard"/>
    <w:autoRedefine/>
    <w:rsid w:val="001C286B"/>
    <w:pPr>
      <w:tabs>
        <w:tab w:val="right" w:leader="dot" w:pos="8494"/>
      </w:tabs>
      <w:spacing w:before="20" w:after="20" w:line="264" w:lineRule="auto"/>
      <w:ind w:left="1701"/>
      <w:jc w:val="left"/>
    </w:pPr>
    <w:rPr>
      <w:noProof/>
    </w:rPr>
  </w:style>
  <w:style w:type="character" w:styleId="Seitenzahl">
    <w:name w:val="page number"/>
    <w:basedOn w:val="Absatz-Standardschriftart"/>
    <w:rsid w:val="00A501D7"/>
  </w:style>
  <w:style w:type="table" w:styleId="Tabellenraster">
    <w:name w:val="Table Grid"/>
    <w:basedOn w:val="NormaleTabelle"/>
    <w:rsid w:val="0032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324D7F"/>
    <w:pPr>
      <w:spacing w:after="0" w:line="240" w:lineRule="auto"/>
      <w:jc w:val="left"/>
    </w:pPr>
    <w:rPr>
      <w:rFonts w:ascii="Times New Roman" w:hAnsi="Times New Roman"/>
      <w:b/>
      <w:bCs/>
      <w:szCs w:val="20"/>
    </w:rPr>
  </w:style>
  <w:style w:type="character" w:customStyle="1" w:styleId="Textfeld">
    <w:name w:val="Textfeld"/>
    <w:basedOn w:val="Absatz-Standardschriftart"/>
    <w:rsid w:val="00E22883"/>
    <w:rPr>
      <w:color w:val="0000FF"/>
    </w:rPr>
  </w:style>
  <w:style w:type="paragraph" w:customStyle="1" w:styleId="Baustein">
    <w:name w:val="Baustein"/>
    <w:basedOn w:val="Standard"/>
    <w:rsid w:val="00024BEF"/>
    <w:pPr>
      <w:spacing w:after="0" w:line="288" w:lineRule="auto"/>
      <w:ind w:right="252"/>
      <w:jc w:val="left"/>
    </w:pPr>
    <w:rPr>
      <w:b/>
      <w:color w:val="FF0000"/>
      <w:szCs w:val="20"/>
    </w:rPr>
  </w:style>
  <w:style w:type="paragraph" w:customStyle="1" w:styleId="Modul">
    <w:name w:val="Modul"/>
    <w:basedOn w:val="Standard"/>
    <w:rsid w:val="002D0FCF"/>
    <w:pPr>
      <w:spacing w:after="0" w:line="288" w:lineRule="auto"/>
      <w:jc w:val="left"/>
    </w:pPr>
    <w:rPr>
      <w:b/>
      <w:szCs w:val="20"/>
    </w:rPr>
  </w:style>
  <w:style w:type="character" w:customStyle="1" w:styleId="BausteinChar">
    <w:name w:val="Baustein Char"/>
    <w:basedOn w:val="Absatz-Standardschriftart"/>
    <w:rsid w:val="009000A2"/>
    <w:rPr>
      <w:rFonts w:ascii="Arial" w:hAnsi="Arial"/>
      <w:b/>
      <w:color w:val="FF0000"/>
      <w:lang w:val="de-DE" w:eastAsia="de-DE" w:bidi="ar-SA"/>
    </w:rPr>
  </w:style>
  <w:style w:type="paragraph" w:customStyle="1" w:styleId="Beschreibung">
    <w:name w:val="Beschreibung"/>
    <w:basedOn w:val="Standard"/>
    <w:qFormat/>
    <w:rsid w:val="00394DC8"/>
    <w:pPr>
      <w:spacing w:after="120"/>
      <w:jc w:val="left"/>
    </w:pPr>
  </w:style>
  <w:style w:type="paragraph" w:customStyle="1" w:styleId="Themenblock">
    <w:name w:val="Themenblock"/>
    <w:basedOn w:val="Standard"/>
    <w:qFormat/>
    <w:rsid w:val="002D51A6"/>
    <w:pPr>
      <w:jc w:val="left"/>
    </w:pPr>
  </w:style>
  <w:style w:type="paragraph" w:customStyle="1" w:styleId="Kompetenzfeld">
    <w:name w:val="Kompetenzfeld"/>
    <w:basedOn w:val="Standard"/>
    <w:qFormat/>
    <w:rsid w:val="00023062"/>
    <w:pPr>
      <w:jc w:val="left"/>
    </w:pPr>
    <w:rPr>
      <w:b/>
    </w:rPr>
  </w:style>
  <w:style w:type="paragraph" w:customStyle="1" w:styleId="Wahlbereich">
    <w:name w:val="Wahlbereich"/>
    <w:basedOn w:val="Standard"/>
    <w:qFormat/>
    <w:rsid w:val="00504ADA"/>
    <w:pPr>
      <w:jc w:val="center"/>
    </w:pPr>
    <w:rPr>
      <w:b/>
      <w:color w:val="FF0000"/>
    </w:rPr>
  </w:style>
  <w:style w:type="paragraph" w:customStyle="1" w:styleId="Wahlbereich1">
    <w:name w:val="Wahlbereich_1"/>
    <w:basedOn w:val="Standard"/>
    <w:qFormat/>
    <w:rsid w:val="00850900"/>
    <w:pPr>
      <w:jc w:val="left"/>
    </w:pPr>
    <w:rPr>
      <w:color w:val="FF0000"/>
    </w:rPr>
  </w:style>
  <w:style w:type="paragraph" w:customStyle="1" w:styleId="Flietext">
    <w:name w:val="Fließtext"/>
    <w:basedOn w:val="Standard"/>
    <w:qFormat/>
    <w:rsid w:val="00865D0B"/>
    <w:pPr>
      <w:jc w:val="left"/>
    </w:pPr>
    <w:rPr>
      <w:color w:val="000000"/>
    </w:rPr>
  </w:style>
  <w:style w:type="character" w:customStyle="1" w:styleId="Flietextfett">
    <w:name w:val="Fließtext_fett"/>
    <w:basedOn w:val="Absatz-Standardschriftart"/>
    <w:uiPriority w:val="1"/>
    <w:qFormat/>
    <w:rsid w:val="00690E9C"/>
    <w:rPr>
      <w:b/>
    </w:rPr>
  </w:style>
  <w:style w:type="paragraph" w:customStyle="1" w:styleId="FlietextNummerierung">
    <w:name w:val="Fließtext_Nummerierung"/>
    <w:basedOn w:val="Standard"/>
    <w:qFormat/>
    <w:rsid w:val="007D04BE"/>
    <w:pPr>
      <w:ind w:left="709" w:hanging="709"/>
      <w:jc w:val="left"/>
    </w:pPr>
  </w:style>
  <w:style w:type="paragraph" w:styleId="Sprechblasentext">
    <w:name w:val="Balloon Text"/>
    <w:basedOn w:val="Standard"/>
    <w:link w:val="SprechblasentextZchn"/>
    <w:rsid w:val="006D54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D5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51A6"/>
    <w:pPr>
      <w:spacing w:after="160" w:line="300" w:lineRule="auto"/>
      <w:jc w:val="both"/>
    </w:pPr>
    <w:rPr>
      <w:rFonts w:ascii="Arial" w:hAnsi="Arial"/>
      <w:szCs w:val="24"/>
    </w:rPr>
  </w:style>
  <w:style w:type="paragraph" w:styleId="berschrift1">
    <w:name w:val="heading 1"/>
    <w:basedOn w:val="Standard"/>
    <w:next w:val="Standard"/>
    <w:qFormat/>
    <w:rsid w:val="003233D2"/>
    <w:pPr>
      <w:keepNext/>
      <w:spacing w:before="240" w:after="60"/>
      <w:outlineLvl w:val="0"/>
    </w:pPr>
    <w:rPr>
      <w:rFonts w:cs="Arial"/>
      <w:b/>
      <w:bCs/>
      <w:kern w:val="32"/>
      <w:sz w:val="32"/>
      <w:szCs w:val="32"/>
    </w:rPr>
  </w:style>
  <w:style w:type="paragraph" w:styleId="berschrift2">
    <w:name w:val="heading 2"/>
    <w:basedOn w:val="Standard"/>
    <w:next w:val="Standard"/>
    <w:qFormat/>
    <w:rsid w:val="003233D2"/>
    <w:pPr>
      <w:keepNext/>
      <w:spacing w:before="240" w:after="60"/>
      <w:outlineLvl w:val="1"/>
    </w:pPr>
    <w:rPr>
      <w:rFonts w:cs="Arial"/>
      <w:b/>
      <w:bCs/>
      <w:i/>
      <w:iCs/>
      <w:sz w:val="28"/>
      <w:szCs w:val="28"/>
    </w:rPr>
  </w:style>
  <w:style w:type="paragraph" w:styleId="berschrift3">
    <w:name w:val="heading 3"/>
    <w:basedOn w:val="Standard"/>
    <w:next w:val="Standard"/>
    <w:qFormat/>
    <w:rsid w:val="003233D2"/>
    <w:pPr>
      <w:keepNext/>
      <w:spacing w:before="240" w:after="60"/>
      <w:outlineLvl w:val="2"/>
    </w:pPr>
    <w:rPr>
      <w:rFonts w:cs="Arial"/>
      <w:b/>
      <w:bCs/>
      <w:sz w:val="26"/>
      <w:szCs w:val="26"/>
    </w:rPr>
  </w:style>
  <w:style w:type="paragraph" w:styleId="berschrift4">
    <w:name w:val="heading 4"/>
    <w:basedOn w:val="Standard"/>
    <w:next w:val="Standard"/>
    <w:qFormat/>
    <w:rsid w:val="00AC51B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0029F"/>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3233D2"/>
    <w:pPr>
      <w:numPr>
        <w:numId w:val="1"/>
      </w:numPr>
    </w:pPr>
  </w:style>
  <w:style w:type="paragraph" w:styleId="Aufzhlungszeichen2">
    <w:name w:val="List Bullet 2"/>
    <w:basedOn w:val="Standard"/>
    <w:rsid w:val="003233D2"/>
    <w:pPr>
      <w:numPr>
        <w:numId w:val="2"/>
      </w:numPr>
    </w:pPr>
  </w:style>
  <w:style w:type="paragraph" w:styleId="Verzeichnis2">
    <w:name w:val="toc 2"/>
    <w:basedOn w:val="Standard"/>
    <w:next w:val="Standard"/>
    <w:rsid w:val="001C286B"/>
    <w:pPr>
      <w:tabs>
        <w:tab w:val="left" w:pos="546"/>
        <w:tab w:val="right" w:leader="dot" w:pos="8497"/>
      </w:tabs>
      <w:spacing w:before="80" w:after="40" w:line="264" w:lineRule="auto"/>
      <w:ind w:left="561" w:right="584" w:hanging="561"/>
      <w:jc w:val="left"/>
    </w:pPr>
    <w:rPr>
      <w:noProof/>
      <w:szCs w:val="20"/>
    </w:rPr>
  </w:style>
  <w:style w:type="paragraph" w:styleId="Verzeichnis3">
    <w:name w:val="toc 3"/>
    <w:basedOn w:val="Standard"/>
    <w:next w:val="Standard"/>
    <w:rsid w:val="00CB760F"/>
    <w:pPr>
      <w:tabs>
        <w:tab w:val="left" w:pos="1418"/>
        <w:tab w:val="right" w:leader="dot" w:pos="8511"/>
      </w:tabs>
      <w:spacing w:after="40"/>
      <w:ind w:left="1412" w:right="584" w:hanging="851"/>
      <w:jc w:val="left"/>
    </w:pPr>
    <w:rPr>
      <w:noProof/>
      <w:szCs w:val="20"/>
    </w:rPr>
  </w:style>
  <w:style w:type="paragraph" w:styleId="Titel">
    <w:name w:val="Title"/>
    <w:basedOn w:val="Standard"/>
    <w:qFormat/>
    <w:rsid w:val="00B36162"/>
    <w:pPr>
      <w:spacing w:before="240" w:after="60"/>
      <w:jc w:val="center"/>
      <w:outlineLvl w:val="0"/>
    </w:pPr>
    <w:rPr>
      <w:rFonts w:cs="Arial"/>
      <w:b/>
      <w:bCs/>
      <w:kern w:val="28"/>
      <w:sz w:val="32"/>
      <w:szCs w:val="32"/>
    </w:rPr>
  </w:style>
  <w:style w:type="paragraph" w:customStyle="1" w:styleId="MMTitle">
    <w:name w:val="MM Title"/>
    <w:basedOn w:val="Standard"/>
    <w:rsid w:val="00944C2F"/>
    <w:pPr>
      <w:spacing w:after="400" w:line="312" w:lineRule="auto"/>
      <w:jc w:val="center"/>
      <w:outlineLvl w:val="0"/>
    </w:pPr>
    <w:rPr>
      <w:rFonts w:cs="Arial"/>
      <w:b/>
      <w:color w:val="0000FF"/>
      <w:sz w:val="36"/>
    </w:rPr>
  </w:style>
  <w:style w:type="paragraph" w:customStyle="1" w:styleId="MMTopic1">
    <w:name w:val="MM Topic 1"/>
    <w:basedOn w:val="berschrift1"/>
    <w:rsid w:val="0055452C"/>
    <w:pPr>
      <w:pageBreakBefore/>
      <w:numPr>
        <w:numId w:val="23"/>
      </w:numPr>
      <w:spacing w:before="500" w:after="200" w:line="312" w:lineRule="auto"/>
      <w:jc w:val="left"/>
    </w:pPr>
    <w:rPr>
      <w:color w:val="0000FF"/>
    </w:rPr>
  </w:style>
  <w:style w:type="paragraph" w:customStyle="1" w:styleId="MMTopic2">
    <w:name w:val="MM Topic 2"/>
    <w:basedOn w:val="berschrift2"/>
    <w:rsid w:val="00976B70"/>
    <w:pPr>
      <w:numPr>
        <w:ilvl w:val="1"/>
        <w:numId w:val="23"/>
      </w:numPr>
      <w:spacing w:before="300" w:after="160"/>
      <w:jc w:val="left"/>
    </w:pPr>
    <w:rPr>
      <w:i w:val="0"/>
      <w:sz w:val="24"/>
    </w:rPr>
  </w:style>
  <w:style w:type="paragraph" w:customStyle="1" w:styleId="MMTopic3">
    <w:name w:val="MM Topic 3"/>
    <w:basedOn w:val="berschrift3"/>
    <w:rsid w:val="00976B70"/>
    <w:pPr>
      <w:numPr>
        <w:ilvl w:val="2"/>
        <w:numId w:val="23"/>
      </w:numPr>
      <w:jc w:val="left"/>
    </w:pPr>
    <w:rPr>
      <w:sz w:val="20"/>
      <w:szCs w:val="24"/>
    </w:rPr>
  </w:style>
  <w:style w:type="paragraph" w:customStyle="1" w:styleId="MMMapGraphic">
    <w:name w:val="MM Map Graphic"/>
    <w:basedOn w:val="Standard"/>
    <w:rsid w:val="00B36162"/>
  </w:style>
  <w:style w:type="paragraph" w:styleId="Verzeichnis1">
    <w:name w:val="toc 1"/>
    <w:basedOn w:val="Standard"/>
    <w:next w:val="Standard"/>
    <w:autoRedefine/>
    <w:rsid w:val="001C286B"/>
    <w:pPr>
      <w:tabs>
        <w:tab w:val="left" w:pos="560"/>
        <w:tab w:val="right" w:leader="dot" w:pos="8494"/>
      </w:tabs>
      <w:spacing w:before="160" w:after="100" w:line="264" w:lineRule="auto"/>
      <w:ind w:left="573" w:right="567" w:hanging="573"/>
      <w:jc w:val="left"/>
    </w:pPr>
    <w:rPr>
      <w:b/>
      <w:noProof/>
      <w:szCs w:val="20"/>
    </w:rPr>
  </w:style>
  <w:style w:type="paragraph" w:customStyle="1" w:styleId="MMEmpty">
    <w:name w:val="MM Empty"/>
    <w:basedOn w:val="Standard"/>
    <w:rsid w:val="00B36162"/>
  </w:style>
  <w:style w:type="paragraph" w:customStyle="1" w:styleId="MMTopic4">
    <w:name w:val="MM Topic 4"/>
    <w:basedOn w:val="berschrift4"/>
    <w:rsid w:val="00976B70"/>
    <w:pPr>
      <w:numPr>
        <w:ilvl w:val="3"/>
        <w:numId w:val="23"/>
      </w:numPr>
      <w:jc w:val="left"/>
    </w:pPr>
    <w:rPr>
      <w:rFonts w:ascii="Arial" w:hAnsi="Arial" w:cs="Arial"/>
      <w:sz w:val="20"/>
      <w:szCs w:val="20"/>
    </w:rPr>
  </w:style>
  <w:style w:type="paragraph" w:styleId="Verzeichnis4">
    <w:name w:val="toc 4"/>
    <w:basedOn w:val="Standard"/>
    <w:next w:val="Standard"/>
    <w:autoRedefine/>
    <w:rsid w:val="001C286B"/>
    <w:pPr>
      <w:tabs>
        <w:tab w:val="right" w:leader="dot" w:pos="8497"/>
      </w:tabs>
      <w:spacing w:before="20" w:after="20" w:line="264" w:lineRule="auto"/>
      <w:ind w:left="1202" w:right="584"/>
    </w:pPr>
    <w:rPr>
      <w:noProof/>
    </w:rPr>
  </w:style>
  <w:style w:type="paragraph" w:styleId="Kopfzeile">
    <w:name w:val="header"/>
    <w:basedOn w:val="Standard"/>
    <w:rsid w:val="00A501D7"/>
    <w:pPr>
      <w:pBdr>
        <w:bottom w:val="single" w:sz="4" w:space="1" w:color="auto"/>
      </w:pBdr>
      <w:tabs>
        <w:tab w:val="center" w:pos="4256"/>
        <w:tab w:val="right" w:pos="8511"/>
      </w:tabs>
      <w:jc w:val="right"/>
    </w:pPr>
  </w:style>
  <w:style w:type="paragraph" w:styleId="Fuzeile">
    <w:name w:val="footer"/>
    <w:basedOn w:val="Standard"/>
    <w:rsid w:val="008B686D"/>
    <w:pPr>
      <w:pBdr>
        <w:top w:val="single" w:sz="4" w:space="1" w:color="auto"/>
      </w:pBdr>
      <w:tabs>
        <w:tab w:val="center" w:pos="4256"/>
        <w:tab w:val="right" w:pos="8497"/>
      </w:tabs>
      <w:spacing w:after="0"/>
      <w:jc w:val="right"/>
    </w:pPr>
  </w:style>
  <w:style w:type="character" w:styleId="Hyperlink">
    <w:name w:val="Hyperlink"/>
    <w:rsid w:val="00385728"/>
    <w:rPr>
      <w:color w:val="0000FF"/>
      <w:u w:val="single"/>
    </w:rPr>
  </w:style>
  <w:style w:type="paragraph" w:customStyle="1" w:styleId="MMTopic5">
    <w:name w:val="MM Topic 5"/>
    <w:basedOn w:val="berschrift5"/>
    <w:rsid w:val="00976B70"/>
    <w:pPr>
      <w:jc w:val="left"/>
    </w:pPr>
    <w:rPr>
      <w:sz w:val="20"/>
      <w:szCs w:val="20"/>
    </w:rPr>
  </w:style>
  <w:style w:type="paragraph" w:styleId="Verzeichnis5">
    <w:name w:val="toc 5"/>
    <w:basedOn w:val="Standard"/>
    <w:next w:val="Standard"/>
    <w:autoRedefine/>
    <w:rsid w:val="001C286B"/>
    <w:pPr>
      <w:tabs>
        <w:tab w:val="right" w:leader="dot" w:pos="8494"/>
      </w:tabs>
      <w:spacing w:before="20" w:after="20" w:line="264" w:lineRule="auto"/>
      <w:ind w:left="1701"/>
      <w:jc w:val="left"/>
    </w:pPr>
    <w:rPr>
      <w:noProof/>
    </w:rPr>
  </w:style>
  <w:style w:type="character" w:styleId="Seitenzahl">
    <w:name w:val="page number"/>
    <w:basedOn w:val="Absatz-Standardschriftart"/>
    <w:rsid w:val="00A501D7"/>
  </w:style>
  <w:style w:type="table" w:styleId="Tabellenraster">
    <w:name w:val="Table Grid"/>
    <w:basedOn w:val="NormaleTabelle"/>
    <w:rsid w:val="0032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324D7F"/>
    <w:pPr>
      <w:spacing w:after="0" w:line="240" w:lineRule="auto"/>
      <w:jc w:val="left"/>
    </w:pPr>
    <w:rPr>
      <w:rFonts w:ascii="Times New Roman" w:hAnsi="Times New Roman"/>
      <w:b/>
      <w:bCs/>
      <w:szCs w:val="20"/>
    </w:rPr>
  </w:style>
  <w:style w:type="character" w:customStyle="1" w:styleId="Textfeld">
    <w:name w:val="Textfeld"/>
    <w:basedOn w:val="Absatz-Standardschriftart"/>
    <w:rsid w:val="00E22883"/>
    <w:rPr>
      <w:color w:val="0000FF"/>
    </w:rPr>
  </w:style>
  <w:style w:type="paragraph" w:customStyle="1" w:styleId="Baustein">
    <w:name w:val="Baustein"/>
    <w:basedOn w:val="Standard"/>
    <w:rsid w:val="00024BEF"/>
    <w:pPr>
      <w:spacing w:after="0" w:line="288" w:lineRule="auto"/>
      <w:ind w:right="252"/>
      <w:jc w:val="left"/>
    </w:pPr>
    <w:rPr>
      <w:b/>
      <w:color w:val="FF0000"/>
      <w:szCs w:val="20"/>
    </w:rPr>
  </w:style>
  <w:style w:type="paragraph" w:customStyle="1" w:styleId="Modul">
    <w:name w:val="Modul"/>
    <w:basedOn w:val="Standard"/>
    <w:rsid w:val="002D0FCF"/>
    <w:pPr>
      <w:spacing w:after="0" w:line="288" w:lineRule="auto"/>
      <w:jc w:val="left"/>
    </w:pPr>
    <w:rPr>
      <w:b/>
      <w:szCs w:val="20"/>
    </w:rPr>
  </w:style>
  <w:style w:type="character" w:customStyle="1" w:styleId="BausteinChar">
    <w:name w:val="Baustein Char"/>
    <w:basedOn w:val="Absatz-Standardschriftart"/>
    <w:rsid w:val="009000A2"/>
    <w:rPr>
      <w:rFonts w:ascii="Arial" w:hAnsi="Arial"/>
      <w:b/>
      <w:color w:val="FF0000"/>
      <w:lang w:val="de-DE" w:eastAsia="de-DE" w:bidi="ar-SA"/>
    </w:rPr>
  </w:style>
  <w:style w:type="paragraph" w:customStyle="1" w:styleId="Beschreibung">
    <w:name w:val="Beschreibung"/>
    <w:basedOn w:val="Standard"/>
    <w:qFormat/>
    <w:rsid w:val="00394DC8"/>
    <w:pPr>
      <w:spacing w:after="120"/>
      <w:jc w:val="left"/>
    </w:pPr>
  </w:style>
  <w:style w:type="paragraph" w:customStyle="1" w:styleId="Themenblock">
    <w:name w:val="Themenblock"/>
    <w:basedOn w:val="Standard"/>
    <w:qFormat/>
    <w:rsid w:val="002D51A6"/>
    <w:pPr>
      <w:jc w:val="left"/>
    </w:pPr>
  </w:style>
  <w:style w:type="paragraph" w:customStyle="1" w:styleId="Kompetenzfeld">
    <w:name w:val="Kompetenzfeld"/>
    <w:basedOn w:val="Standard"/>
    <w:qFormat/>
    <w:rsid w:val="00023062"/>
    <w:pPr>
      <w:jc w:val="left"/>
    </w:pPr>
    <w:rPr>
      <w:b/>
    </w:rPr>
  </w:style>
  <w:style w:type="paragraph" w:customStyle="1" w:styleId="Wahlbereich">
    <w:name w:val="Wahlbereich"/>
    <w:basedOn w:val="Standard"/>
    <w:qFormat/>
    <w:rsid w:val="00504ADA"/>
    <w:pPr>
      <w:jc w:val="center"/>
    </w:pPr>
    <w:rPr>
      <w:b/>
      <w:color w:val="FF0000"/>
    </w:rPr>
  </w:style>
  <w:style w:type="paragraph" w:customStyle="1" w:styleId="Wahlbereich1">
    <w:name w:val="Wahlbereich_1"/>
    <w:basedOn w:val="Standard"/>
    <w:qFormat/>
    <w:rsid w:val="00850900"/>
    <w:pPr>
      <w:jc w:val="left"/>
    </w:pPr>
    <w:rPr>
      <w:color w:val="FF0000"/>
    </w:rPr>
  </w:style>
  <w:style w:type="paragraph" w:customStyle="1" w:styleId="Flietext">
    <w:name w:val="Fließtext"/>
    <w:basedOn w:val="Standard"/>
    <w:qFormat/>
    <w:rsid w:val="00865D0B"/>
    <w:pPr>
      <w:jc w:val="left"/>
    </w:pPr>
    <w:rPr>
      <w:color w:val="000000"/>
    </w:rPr>
  </w:style>
  <w:style w:type="character" w:customStyle="1" w:styleId="Flietextfett">
    <w:name w:val="Fließtext_fett"/>
    <w:basedOn w:val="Absatz-Standardschriftart"/>
    <w:uiPriority w:val="1"/>
    <w:qFormat/>
    <w:rsid w:val="00690E9C"/>
    <w:rPr>
      <w:b/>
    </w:rPr>
  </w:style>
  <w:style w:type="paragraph" w:customStyle="1" w:styleId="FlietextNummerierung">
    <w:name w:val="Fließtext_Nummerierung"/>
    <w:basedOn w:val="Standard"/>
    <w:qFormat/>
    <w:rsid w:val="007D04BE"/>
    <w:pPr>
      <w:ind w:left="709" w:hanging="709"/>
      <w:jc w:val="left"/>
    </w:pPr>
  </w:style>
  <w:style w:type="paragraph" w:styleId="Sprechblasentext">
    <w:name w:val="Balloon Text"/>
    <w:basedOn w:val="Standard"/>
    <w:link w:val="SprechblasentextZchn"/>
    <w:rsid w:val="006D54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D5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Desktop\MindManager_Export_Import_Konvert_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89aae6a1a57121546dad2ec234230f76">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6ac65d90a3f6f828b4f206120d656896"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element ref="ns1:Bez_ersetz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entwicklung"/>
          <xsd:enumeration value="Prüfungssystem"/>
          <xsd:enumeration value="Schiedsstelle"/>
          <xsd:enumeration value="Zertifizierungsorga"/>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NN"/>
        </xsd:restriction>
      </xsd:simpleType>
    </xsd:element>
    <xsd:element name="Bez_ersetzt" ma:index="19" nillable="true" ma:displayName="Bez_ersetzt" ma:default="0" ma:description="Bezeichnungen ersetzt Junior / Senior in Professional / Expert" ma:internalName="Bez_ersetz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Kommentar xmlns="3395f99b-9cef-4ded-ac70-ca30b169e385" xsi:nil="true"/>
    <Verwendungort xmlns="3395f99b-9cef-4ded-ac70-ca30b169e385">extern</Verwendungort>
    <Zielgruppe xmlns="3395f99b-9cef-4ded-ac70-ca30b169e385" xsi:nil="true"/>
    <Dokumentfunktion xmlns="3395f99b-9cef-4ded-ac70-ca30b169e385">Beratung</Dokumentfunktion>
    <Vorfreigabe xmlns="3395f99b-9cef-4ded-ac70-ca30b169e385">nein</Vorfreigabe>
    <Language xmlns="http://schemas.microsoft.com/sharepoint/v3">Englisch</Language>
    <Dokumenttyp xmlns="e71383b5-4577-4d5d-b9d1-cc6ea9b20531" xsi:nil="true"/>
    <Verwendungszweck xmlns="3395f99b-9cef-4ded-ac70-ca30b169e385">Informationen für extern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lektoriert: Frau Lincoln</Lektorat>
    <Bez_ersetzt xmlns="3395f99b-9cef-4ded-ac70-ca30b169e385">true</Bez_ersetz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0C02-E790-4A21-A093-6491B60F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F17D9-E73B-4088-87F3-FE8A11F49C65}">
  <ds:schemaRefs>
    <ds:schemaRef ds:uri="http://schemas.microsoft.com/sharepoint/v3/contenttype/forms"/>
  </ds:schemaRefs>
</ds:datastoreItem>
</file>

<file path=customXml/itemProps3.xml><?xml version="1.0" encoding="utf-8"?>
<ds:datastoreItem xmlns:ds="http://schemas.openxmlformats.org/officeDocument/2006/customXml" ds:itemID="{7FD19416-A29A-49BC-905D-3365C2091D6A}">
  <ds:schemaRefs>
    <ds:schemaRef ds:uri="e71383b5-4577-4d5d-b9d1-cc6ea9b20531"/>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microsoft.com/sharepoint/v3"/>
    <ds:schemaRef ds:uri="3395f99b-9cef-4ded-ac70-ca30b169e385"/>
  </ds:schemaRefs>
</ds:datastoreItem>
</file>

<file path=customXml/itemProps4.xml><?xml version="1.0" encoding="utf-8"?>
<ds:datastoreItem xmlns:ds="http://schemas.openxmlformats.org/officeDocument/2006/customXml" ds:itemID="{578D1162-0D46-4860-B2E4-0C1FE2CA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MindManager_Export_Import_Konvert_1.dot</Template>
  <TotalTime>0</TotalTime>
  <Pages>57</Pages>
  <Words>9587</Words>
  <Characters>60401</Characters>
  <Application>Microsoft Office Word</Application>
  <DocSecurity>0</DocSecurity>
  <Lines>503</Lines>
  <Paragraphs>139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Fragebogen-Beratung</vt:lpstr>
      <vt:lpstr/>
    </vt:vector>
  </TitlesOfParts>
  <Company>rz</Company>
  <LinksUpToDate>false</LinksUpToDate>
  <CharactersWithSpaces>69849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Fragebogen-Beratung</dc:title>
  <dc:creator>Müller Julia</dc:creator>
  <cp:lastModifiedBy>Hieber Melanie</cp:lastModifiedBy>
  <cp:revision>4</cp:revision>
  <cp:lastPrinted>2016-01-18T08:03:00Z</cp:lastPrinted>
  <dcterms:created xsi:type="dcterms:W3CDTF">2018-02-09T08:20:00Z</dcterms:created>
  <dcterms:modified xsi:type="dcterms:W3CDTF">2018-02-09T09:34:00Z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22700</vt:r8>
  </property>
  <property fmtid="{D5CDD505-2E9C-101B-9397-08002B2CF9AE}" pid="4" name="Extern oder Intern">
    <vt:lpwstr>Extern (auch auf Webseite)</vt:lpwstr>
  </property>
  <property fmtid="{D5CDD505-2E9C-101B-9397-08002B2CF9AE}" pid="5" name="MH f">
    <vt:bool>false</vt:bool>
  </property>
  <property fmtid="{D5CDD505-2E9C-101B-9397-08002B2CF9AE}" pid="6" name="MH">
    <vt:lpwstr>ja</vt:lpwstr>
  </property>
</Properties>
</file>